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355"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4969"/>
        <w:gridCol w:w="4385"/>
      </w:tblGrid>
      <w:tr>
        <w:trPr>
          <w:trHeight w:val="530" w:hRule="atLeast"/>
        </w:trPr>
        <w:tc>
          <w:tcPr>
            <w:tcW w:w="4969" w:type="dxa"/>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rFonts w:ascii="Georgia" w:hAnsi="Georgia"/>
                <w:b/>
                <w:b/>
                <w:sz w:val="22"/>
                <w:szCs w:val="22"/>
              </w:rPr>
            </w:pPr>
            <w:r>
              <w:rPr>
                <w:rFonts w:ascii="Georgia" w:hAnsi="Georgia"/>
                <w:b/>
                <w:sz w:val="22"/>
                <w:szCs w:val="22"/>
              </w:rPr>
              <w:t xml:space="preserve">Job Title: </w:t>
            </w:r>
            <w:r>
              <w:rPr>
                <w:rFonts w:eastAsia="Times New Roman" w:cs="Times New Roman" w:ascii="Georgia" w:hAnsi="Georgia"/>
                <w:b/>
                <w:color w:val="auto"/>
                <w:kern w:val="0"/>
                <w:sz w:val="22"/>
                <w:szCs w:val="22"/>
                <w:lang w:val="en-US" w:eastAsia="en-US" w:bidi="ar-SA"/>
              </w:rPr>
              <w:t>Speech Language Pathologist (SLP)</w:t>
            </w:r>
          </w:p>
        </w:tc>
        <w:tc>
          <w:tcPr>
            <w:tcW w:w="4385" w:type="dxa"/>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rFonts w:ascii="Georgia" w:hAnsi="Georgia"/>
                <w:b/>
                <w:b/>
                <w:sz w:val="22"/>
                <w:szCs w:val="22"/>
              </w:rPr>
            </w:pPr>
            <w:r>
              <w:rPr>
                <w:rFonts w:ascii="Georgia" w:hAnsi="Georgia"/>
                <w:b/>
                <w:sz w:val="22"/>
                <w:szCs w:val="22"/>
              </w:rPr>
              <w:t>Department: Summit Academy</w:t>
            </w:r>
          </w:p>
        </w:tc>
      </w:tr>
      <w:tr>
        <w:trPr>
          <w:trHeight w:val="530" w:hRule="atLeast"/>
        </w:trPr>
        <w:tc>
          <w:tcPr>
            <w:tcW w:w="4969" w:type="dxa"/>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rFonts w:ascii="Georgia" w:hAnsi="Georgia"/>
                <w:b/>
                <w:b/>
                <w:sz w:val="22"/>
                <w:szCs w:val="22"/>
              </w:rPr>
            </w:pPr>
            <w:r>
              <w:rPr>
                <w:rFonts w:ascii="Georgia" w:hAnsi="Georgia"/>
                <w:b/>
                <w:sz w:val="22"/>
                <w:szCs w:val="22"/>
              </w:rPr>
              <w:t>Reports to: Clinical Director</w:t>
            </w:r>
          </w:p>
        </w:tc>
        <w:tc>
          <w:tcPr>
            <w:tcW w:w="4385" w:type="dxa"/>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rFonts w:ascii="Georgia" w:hAnsi="Georgia"/>
                <w:b/>
                <w:b/>
                <w:sz w:val="22"/>
                <w:szCs w:val="22"/>
              </w:rPr>
            </w:pPr>
            <w:r>
              <w:rPr>
                <w:rFonts w:ascii="Georgia" w:hAnsi="Georgia"/>
                <w:b/>
                <w:sz w:val="22"/>
                <w:szCs w:val="22"/>
              </w:rPr>
            </w:r>
          </w:p>
        </w:tc>
      </w:tr>
      <w:tr>
        <w:trPr>
          <w:trHeight w:val="530" w:hRule="atLeast"/>
        </w:trPr>
        <w:tc>
          <w:tcPr>
            <w:tcW w:w="4969" w:type="dxa"/>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rFonts w:ascii="Georgia" w:hAnsi="Georgia"/>
                <w:b/>
                <w:b/>
                <w:sz w:val="22"/>
                <w:szCs w:val="22"/>
              </w:rPr>
            </w:pPr>
            <w:r>
              <w:rPr>
                <w:rFonts w:ascii="Georgia" w:hAnsi="Georgia"/>
                <w:b/>
                <w:sz w:val="22"/>
                <w:szCs w:val="22"/>
              </w:rPr>
              <w:t>Position Supervises: N/A</w:t>
            </w:r>
          </w:p>
        </w:tc>
        <w:tc>
          <w:tcPr>
            <w:tcW w:w="4385" w:type="dxa"/>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rFonts w:ascii="Georgia" w:hAnsi="Georgia"/>
                <w:b/>
                <w:b/>
                <w:sz w:val="22"/>
                <w:szCs w:val="22"/>
              </w:rPr>
            </w:pPr>
            <w:r>
              <w:rPr>
                <w:rFonts w:ascii="Georgia" w:hAnsi="Georgia"/>
                <w:b/>
                <w:sz w:val="22"/>
                <w:szCs w:val="22"/>
              </w:rPr>
              <w:t>FLSA Status:    Exempt</w:t>
            </w:r>
          </w:p>
        </w:tc>
      </w:tr>
    </w:tbl>
    <w:p>
      <w:pPr>
        <w:pStyle w:val="Normal"/>
        <w:spacing w:before="0" w:after="0"/>
        <w:rPr>
          <w:rFonts w:ascii="Georgia" w:hAnsi="Georgia"/>
          <w:b/>
          <w:b/>
          <w:sz w:val="22"/>
        </w:rPr>
      </w:pPr>
      <w:r>
        <w:rPr>
          <w:rFonts w:ascii="Georgia" w:hAnsi="Georgia"/>
          <w:b/>
          <w:sz w:val="22"/>
        </w:rPr>
      </w:r>
    </w:p>
    <w:p>
      <w:pPr>
        <w:pStyle w:val="Normal"/>
        <w:spacing w:before="0" w:after="0"/>
        <w:rPr>
          <w:rFonts w:ascii="Georgia" w:hAnsi="Georgia"/>
          <w:b/>
          <w:b/>
          <w:sz w:val="22"/>
        </w:rPr>
      </w:pPr>
      <w:r>
        <w:rPr>
          <w:rFonts w:ascii="Georgia" w:hAnsi="Georgia"/>
          <w:b/>
          <w:sz w:val="22"/>
        </w:rPr>
        <w:t>Job Summary</w:t>
      </w:r>
    </w:p>
    <w:p>
      <w:pPr>
        <w:pStyle w:val="Normal"/>
        <w:spacing w:before="0" w:after="0"/>
        <w:rPr>
          <w:rFonts w:ascii="Georgia" w:hAnsi="Georgia"/>
          <w:b/>
          <w:b/>
          <w:sz w:val="22"/>
        </w:rPr>
      </w:pPr>
      <w:r>
        <w:rPr>
          <w:rFonts w:ascii="Georgia" w:hAnsi="Georgia"/>
          <w:b/>
          <w:sz w:val="22"/>
        </w:rPr>
      </w:r>
    </w:p>
    <w:p>
      <w:pPr>
        <w:pStyle w:val="Normal"/>
        <w:spacing w:lineRule="auto" w:line="240"/>
        <w:rPr>
          <w:rFonts w:ascii="Georgia" w:hAnsi="Georgia"/>
          <w:sz w:val="22"/>
        </w:rPr>
      </w:pPr>
      <w:r>
        <w:rPr>
          <w:rFonts w:ascii="Georgia" w:hAnsi="Georgia"/>
          <w:sz w:val="22"/>
        </w:rPr>
        <w:t>To assess students and provide therapeutic intervention to eliminate or reduce problems or impairments that interfere with their students’ ability to derive full benefit from the educational program.</w:t>
      </w:r>
    </w:p>
    <w:p>
      <w:pPr>
        <w:pStyle w:val="Normal"/>
        <w:rPr>
          <w:rFonts w:ascii="Georgia" w:hAnsi="Georgia"/>
          <w:b/>
          <w:b/>
          <w:sz w:val="22"/>
        </w:rPr>
      </w:pPr>
      <w:r>
        <w:rPr>
          <w:rFonts w:ascii="Georgia" w:hAnsi="Georgia"/>
          <w:b/>
          <w:sz w:val="22"/>
        </w:rPr>
        <w:t>Essential Duties</w:t>
      </w:r>
    </w:p>
    <w:p>
      <w:pPr>
        <w:pStyle w:val="TextBody"/>
        <w:numPr>
          <w:ilvl w:val="0"/>
          <w:numId w:val="6"/>
        </w:numPr>
        <w:spacing w:lineRule="auto" w:line="240" w:before="0" w:after="0"/>
        <w:rPr>
          <w:rFonts w:ascii="Georgia" w:hAnsi="Georgia"/>
          <w:sz w:val="22"/>
        </w:rPr>
      </w:pPr>
      <w:r>
        <w:rPr>
          <w:rFonts w:ascii="Georgia" w:hAnsi="Georgia"/>
          <w:sz w:val="22"/>
        </w:rPr>
        <w:t>Eval</w:t>
      </w:r>
      <w:r>
        <w:rPr>
          <w:rFonts w:ascii="Georgia" w:hAnsi="Georgia"/>
          <w:color w:val="000000"/>
          <w:sz w:val="22"/>
        </w:rPr>
        <w:t>uate and diagnose speech, language, communication, and swallowing disorders; gathers background data, reviews referrals, selects and modifies evaluation tools, and evaluates patients determining the level of patient’s physical and psychosocial functioning.</w:t>
      </w:r>
    </w:p>
    <w:p>
      <w:pPr>
        <w:pStyle w:val="TextBody"/>
        <w:numPr>
          <w:ilvl w:val="0"/>
          <w:numId w:val="6"/>
        </w:numPr>
        <w:spacing w:lineRule="auto" w:line="240" w:before="0" w:after="0"/>
        <w:rPr>
          <w:color w:val="000000"/>
        </w:rPr>
      </w:pPr>
      <w:r>
        <w:rPr>
          <w:rFonts w:ascii="Georgia" w:hAnsi="Georgia"/>
          <w:color w:val="000000"/>
          <w:sz w:val="22"/>
        </w:rPr>
        <w:t>Plan and provide appropriate individual and group therapy to students consistent with speech and language goals contained in Individual Education Plans (IEP).</w:t>
      </w:r>
    </w:p>
    <w:p>
      <w:pPr>
        <w:pStyle w:val="TextBody"/>
        <w:numPr>
          <w:ilvl w:val="0"/>
          <w:numId w:val="6"/>
        </w:numPr>
        <w:spacing w:lineRule="auto" w:line="240" w:before="0" w:after="0"/>
        <w:rPr>
          <w:color w:val="000000"/>
        </w:rPr>
      </w:pPr>
      <w:r>
        <w:rPr>
          <w:rFonts w:ascii="Georgia" w:hAnsi="Georgia"/>
          <w:color w:val="000000"/>
          <w:sz w:val="22"/>
        </w:rPr>
        <w:t>Educate students, families and teachers about treatment methods and/or proper safe use and recommend methods for installation of adaptive equipment.</w:t>
      </w:r>
    </w:p>
    <w:p>
      <w:pPr>
        <w:pStyle w:val="TextBody"/>
        <w:numPr>
          <w:ilvl w:val="0"/>
          <w:numId w:val="6"/>
        </w:numPr>
        <w:spacing w:lineRule="auto" w:line="240" w:before="0" w:after="0"/>
        <w:rPr>
          <w:color w:val="000000"/>
        </w:rPr>
      </w:pPr>
      <w:r>
        <w:rPr>
          <w:rFonts w:ascii="Georgia" w:hAnsi="Georgia"/>
          <w:color w:val="000000"/>
          <w:sz w:val="22"/>
        </w:rPr>
        <w:t>Work collaboratively with professionals from many other disciplines.</w:t>
      </w:r>
    </w:p>
    <w:p>
      <w:pPr>
        <w:pStyle w:val="TextBody"/>
        <w:numPr>
          <w:ilvl w:val="0"/>
          <w:numId w:val="6"/>
        </w:numPr>
        <w:spacing w:lineRule="auto" w:line="240" w:before="0" w:after="0"/>
        <w:rPr>
          <w:color w:val="000000"/>
        </w:rPr>
      </w:pPr>
      <w:r>
        <w:rPr>
          <w:rFonts w:ascii="Georgia" w:hAnsi="Georgia"/>
          <w:color w:val="000000"/>
          <w:sz w:val="22"/>
        </w:rPr>
        <w:t>Provide counseling and consultative services.</w:t>
      </w:r>
    </w:p>
    <w:p>
      <w:pPr>
        <w:pStyle w:val="TextBody"/>
        <w:numPr>
          <w:ilvl w:val="0"/>
          <w:numId w:val="6"/>
        </w:numPr>
        <w:spacing w:lineRule="auto" w:line="240" w:before="0" w:after="0"/>
        <w:rPr>
          <w:color w:val="000000"/>
        </w:rPr>
      </w:pPr>
      <w:r>
        <w:rPr>
          <w:rFonts w:ascii="Georgia" w:hAnsi="Georgia"/>
          <w:color w:val="000000"/>
          <w:sz w:val="22"/>
        </w:rPr>
        <w:t>Compile extensive notes on students' progress and adjust therapies and treatment plans where necessary; maintain student records.</w:t>
      </w:r>
    </w:p>
    <w:p>
      <w:pPr>
        <w:pStyle w:val="TextBody"/>
        <w:numPr>
          <w:ilvl w:val="0"/>
          <w:numId w:val="6"/>
        </w:numPr>
        <w:spacing w:lineRule="auto" w:line="240" w:before="0" w:after="0"/>
        <w:rPr>
          <w:color w:val="000000"/>
        </w:rPr>
      </w:pPr>
      <w:r>
        <w:rPr>
          <w:rFonts w:ascii="Georgia" w:hAnsi="Georgia"/>
          <w:color w:val="000000"/>
          <w:sz w:val="22"/>
        </w:rPr>
        <w:t>Plan and provide appropriate individual and group therapy to students consistent with speech and language goals contained in their (IEP).</w:t>
      </w:r>
    </w:p>
    <w:p>
      <w:pPr>
        <w:pStyle w:val="TextBody"/>
        <w:numPr>
          <w:ilvl w:val="0"/>
          <w:numId w:val="6"/>
        </w:numPr>
        <w:spacing w:lineRule="auto" w:line="240" w:before="0" w:after="0"/>
        <w:rPr>
          <w:color w:val="000000"/>
        </w:rPr>
      </w:pPr>
      <w:r>
        <w:rPr>
          <w:rFonts w:ascii="Georgia" w:hAnsi="Georgia"/>
          <w:color w:val="000000"/>
          <w:sz w:val="22"/>
        </w:rPr>
        <w:t>Communicate effectively with colleagues, students, and parents regarding the accomplishment of therapy goals and needs of the student.</w:t>
      </w:r>
    </w:p>
    <w:p>
      <w:pPr>
        <w:pStyle w:val="TextBody"/>
        <w:numPr>
          <w:ilvl w:val="0"/>
          <w:numId w:val="6"/>
        </w:numPr>
        <w:spacing w:lineRule="auto" w:line="240" w:before="0" w:after="0"/>
        <w:rPr>
          <w:color w:val="000000"/>
        </w:rPr>
      </w:pPr>
      <w:r>
        <w:rPr>
          <w:rFonts w:ascii="Georgia" w:hAnsi="Georgia"/>
          <w:color w:val="000000"/>
          <w:sz w:val="22"/>
        </w:rPr>
        <w:t>Assist in the selection of equipment and instructional materials for therapy.</w:t>
      </w:r>
    </w:p>
    <w:p>
      <w:pPr>
        <w:pStyle w:val="TextBody"/>
        <w:numPr>
          <w:ilvl w:val="0"/>
          <w:numId w:val="6"/>
        </w:numPr>
        <w:spacing w:lineRule="auto" w:line="240" w:before="0" w:after="0"/>
        <w:rPr>
          <w:color w:val="000000"/>
        </w:rPr>
      </w:pPr>
      <w:r>
        <w:rPr>
          <w:rFonts w:ascii="Georgia" w:hAnsi="Georgia"/>
          <w:color w:val="000000"/>
          <w:sz w:val="22"/>
        </w:rPr>
        <w:t>Provide professional development in assigned schools to help school personnel identify and understand communication deficits in students.</w:t>
      </w:r>
    </w:p>
    <w:p>
      <w:pPr>
        <w:pStyle w:val="ListParagraph"/>
        <w:numPr>
          <w:ilvl w:val="0"/>
          <w:numId w:val="6"/>
        </w:numPr>
        <w:rPr>
          <w:color w:val="000000"/>
        </w:rPr>
      </w:pPr>
      <w:r>
        <w:rPr>
          <w:rFonts w:ascii="Georgia" w:hAnsi="Georgia"/>
          <w:color w:val="000000"/>
          <w:sz w:val="22"/>
        </w:rPr>
        <w:t>Participate in meetings and training as needed.</w:t>
      </w:r>
    </w:p>
    <w:p>
      <w:pPr>
        <w:pStyle w:val="ListParagraph"/>
        <w:numPr>
          <w:ilvl w:val="0"/>
          <w:numId w:val="6"/>
        </w:numPr>
        <w:rPr>
          <w:color w:val="000000"/>
        </w:rPr>
      </w:pPr>
      <w:r>
        <w:rPr>
          <w:rFonts w:ascii="Georgia" w:hAnsi="Georgia"/>
          <w:color w:val="000000"/>
          <w:sz w:val="22"/>
        </w:rPr>
        <w:t>Perform other duties as assigned.</w:t>
      </w:r>
    </w:p>
    <w:p>
      <w:pPr>
        <w:pStyle w:val="Normal"/>
        <w:rPr>
          <w:rFonts w:ascii="Georgia" w:hAnsi="Georgia" w:eastAsia="Times New Roman" w:cs="Times New Roman"/>
          <w:bCs/>
          <w:color w:val="282828"/>
          <w:sz w:val="22"/>
        </w:rPr>
      </w:pPr>
      <w:r>
        <w:rPr>
          <w:rFonts w:eastAsia="Times New Roman" w:cs="Times New Roman" w:ascii="Georgia" w:hAnsi="Georgia"/>
          <w:bCs/>
          <w:color w:val="282828"/>
          <w:sz w:val="22"/>
        </w:rPr>
      </w:r>
    </w:p>
    <w:p>
      <w:pPr>
        <w:pStyle w:val="Normal"/>
        <w:rPr>
          <w:rFonts w:ascii="Georgia" w:hAnsi="Georgia" w:eastAsia="Times New Roman" w:cs="Times New Roman"/>
          <w:bCs/>
          <w:color w:val="282828"/>
          <w:sz w:val="22"/>
        </w:rPr>
      </w:pPr>
      <w:r>
        <w:rPr>
          <w:rFonts w:eastAsia="Times New Roman" w:cs="Times New Roman" w:ascii="Georgia" w:hAnsi="Georgia"/>
          <w:b/>
          <w:bCs/>
          <w:color w:val="282828"/>
          <w:sz w:val="22"/>
        </w:rPr>
        <w:t>Qualifications/Requirements</w:t>
      </w:r>
    </w:p>
    <w:p>
      <w:pPr>
        <w:pStyle w:val="ListParagraph"/>
        <w:numPr>
          <w:ilvl w:val="0"/>
          <w:numId w:val="6"/>
        </w:numPr>
        <w:rPr>
          <w:rFonts w:ascii="Georgia" w:hAnsi="Georgia" w:eastAsia="Times New Roman" w:cs="Times New Roman"/>
          <w:color w:val="282828"/>
          <w:sz w:val="22"/>
        </w:rPr>
      </w:pPr>
      <w:r>
        <w:rPr>
          <w:rFonts w:eastAsia="Times New Roman" w:cs="Times New Roman" w:ascii="Georgia" w:hAnsi="Georgia"/>
          <w:color w:val="282828"/>
          <w:sz w:val="22"/>
        </w:rPr>
        <w:t>Master’s Degree in Speech Language Pathology, Speech Therapy or related degree.</w:t>
      </w:r>
    </w:p>
    <w:p>
      <w:pPr>
        <w:pStyle w:val="ListParagraph"/>
        <w:numPr>
          <w:ilvl w:val="0"/>
          <w:numId w:val="6"/>
        </w:numPr>
        <w:rPr>
          <w:rFonts w:ascii="Georgia" w:hAnsi="Georgia" w:eastAsia="Times New Roman" w:cs="Times New Roman"/>
          <w:color w:val="282828"/>
          <w:sz w:val="22"/>
        </w:rPr>
      </w:pPr>
      <w:r>
        <w:rPr>
          <w:rFonts w:eastAsia="Times New Roman" w:cs="Times New Roman" w:ascii="Georgia" w:hAnsi="Georgia"/>
          <w:color w:val="282828"/>
          <w:sz w:val="22"/>
        </w:rPr>
        <w:t>Current Massachusetts Speech Language Pathology and Audiology license.</w:t>
      </w:r>
    </w:p>
    <w:p>
      <w:pPr>
        <w:pStyle w:val="ListParagraph"/>
        <w:numPr>
          <w:ilvl w:val="0"/>
          <w:numId w:val="6"/>
        </w:numPr>
        <w:rPr>
          <w:rFonts w:ascii="Georgia" w:hAnsi="Georgia" w:eastAsia="Times New Roman" w:cs="Times New Roman"/>
          <w:color w:val="282828"/>
          <w:sz w:val="22"/>
        </w:rPr>
      </w:pPr>
      <w:r>
        <w:rPr>
          <w:rFonts w:eastAsia="Times New Roman" w:cs="Times New Roman" w:ascii="Georgia" w:hAnsi="Georgia"/>
          <w:color w:val="282828"/>
          <w:sz w:val="22"/>
        </w:rPr>
        <w:t>Certificate of Clinical Competence in Speech-Language Pathology (CCC-SLP).</w:t>
      </w:r>
    </w:p>
    <w:p>
      <w:pPr>
        <w:pStyle w:val="ListParagraph"/>
        <w:numPr>
          <w:ilvl w:val="0"/>
          <w:numId w:val="6"/>
        </w:numPr>
        <w:rPr>
          <w:rFonts w:ascii="Georgia" w:hAnsi="Georgia" w:eastAsia="Times New Roman" w:cs="Times New Roman"/>
          <w:color w:val="282828"/>
          <w:sz w:val="22"/>
        </w:rPr>
      </w:pPr>
      <w:r>
        <w:rPr>
          <w:rFonts w:eastAsia="Times New Roman" w:cs="Times New Roman" w:ascii="Georgia" w:hAnsi="Georgia"/>
          <w:color w:val="282828"/>
          <w:sz w:val="22"/>
        </w:rPr>
        <w:t xml:space="preserve">2 years of </w:t>
      </w:r>
      <w:bookmarkStart w:id="0" w:name="_GoBack"/>
      <w:bookmarkEnd w:id="0"/>
      <w:r>
        <w:rPr>
          <w:rFonts w:eastAsia="Times New Roman" w:cs="Times New Roman" w:ascii="Georgia" w:hAnsi="Georgia"/>
          <w:color w:val="282828"/>
          <w:sz w:val="22"/>
        </w:rPr>
        <w:t>work experience with communication disorders in school-aged children and adolescents..</w:t>
      </w:r>
    </w:p>
    <w:p>
      <w:pPr>
        <w:pStyle w:val="ListParagraph"/>
        <w:numPr>
          <w:ilvl w:val="0"/>
          <w:numId w:val="6"/>
        </w:numPr>
        <w:rPr>
          <w:rFonts w:ascii="Georgia" w:hAnsi="Georgia" w:eastAsia="Times New Roman" w:cs="Times New Roman"/>
          <w:color w:val="282828"/>
          <w:sz w:val="22"/>
        </w:rPr>
      </w:pPr>
      <w:r>
        <w:rPr>
          <w:rFonts w:eastAsia="Times New Roman" w:cs="Times New Roman" w:ascii="Georgia" w:hAnsi="Georgia"/>
          <w:color w:val="282828"/>
          <w:sz w:val="22"/>
        </w:rPr>
        <w:t>Experience working with special needs students.</w:t>
      </w:r>
    </w:p>
    <w:p>
      <w:pPr>
        <w:pStyle w:val="ListParagraph"/>
        <w:numPr>
          <w:ilvl w:val="0"/>
          <w:numId w:val="6"/>
        </w:numPr>
        <w:rPr>
          <w:rFonts w:ascii="Georgia" w:hAnsi="Georgia" w:eastAsia="Times New Roman" w:cs="Times New Roman"/>
          <w:color w:val="282828"/>
          <w:sz w:val="22"/>
        </w:rPr>
      </w:pPr>
      <w:r>
        <w:rPr>
          <w:rFonts w:eastAsia="Times New Roman" w:cs="Times New Roman" w:ascii="Georgia" w:hAnsi="Georgia"/>
          <w:color w:val="282828"/>
          <w:sz w:val="22"/>
        </w:rPr>
        <w:t>Ability to use the accepted tests and measurements to assess communication disorders and conditions.</w:t>
      </w:r>
    </w:p>
    <w:p>
      <w:pPr>
        <w:pStyle w:val="ListParagraph"/>
        <w:numPr>
          <w:ilvl w:val="0"/>
          <w:numId w:val="6"/>
        </w:numPr>
        <w:rPr>
          <w:rFonts w:ascii="Georgia" w:hAnsi="Georgia" w:eastAsia="Times New Roman" w:cs="Times New Roman"/>
          <w:color w:val="282828"/>
          <w:sz w:val="22"/>
        </w:rPr>
      </w:pPr>
      <w:r>
        <w:rPr>
          <w:rFonts w:eastAsia="Times New Roman" w:cs="Times New Roman" w:ascii="Georgia" w:hAnsi="Georgia"/>
          <w:color w:val="282828"/>
          <w:sz w:val="22"/>
        </w:rPr>
        <w:t>Knowledge of evaluation, habilitation, and rehabilitation of speech-language disorders and conditions.</w:t>
      </w:r>
    </w:p>
    <w:p>
      <w:pPr>
        <w:pStyle w:val="ListParagraph"/>
        <w:numPr>
          <w:ilvl w:val="0"/>
          <w:numId w:val="6"/>
        </w:numPr>
        <w:rPr>
          <w:rFonts w:ascii="Georgia" w:hAnsi="Georgia" w:eastAsia="Times New Roman" w:cs="Times New Roman"/>
          <w:color w:val="282828"/>
          <w:sz w:val="22"/>
        </w:rPr>
      </w:pPr>
      <w:r>
        <w:rPr>
          <w:rFonts w:eastAsia="Times New Roman" w:cs="Times New Roman" w:ascii="Georgia" w:hAnsi="Georgia"/>
          <w:color w:val="282828"/>
          <w:sz w:val="22"/>
        </w:rPr>
        <w:t>Ability to instruct and manage student behavior</w:t>
      </w:r>
    </w:p>
    <w:p>
      <w:pPr>
        <w:pStyle w:val="ListParagraph"/>
        <w:numPr>
          <w:ilvl w:val="0"/>
          <w:numId w:val="6"/>
        </w:numPr>
        <w:rPr>
          <w:rFonts w:ascii="Georgia" w:hAnsi="Georgia" w:eastAsia="Times New Roman" w:cs="Times New Roman"/>
          <w:color w:val="282828"/>
          <w:sz w:val="22"/>
        </w:rPr>
      </w:pPr>
      <w:r>
        <w:rPr>
          <w:rFonts w:eastAsia="Times New Roman" w:cs="Times New Roman" w:ascii="Georgia" w:hAnsi="Georgia"/>
          <w:color w:val="282828"/>
          <w:sz w:val="22"/>
        </w:rPr>
        <w:t xml:space="preserve">Knowledge of learning styles. Ability to use varied teaching methods. Knowledge of current trends, research and best practices related to instruction. </w:t>
      </w:r>
    </w:p>
    <w:p>
      <w:pPr>
        <w:pStyle w:val="ListParagraph"/>
        <w:numPr>
          <w:ilvl w:val="0"/>
          <w:numId w:val="6"/>
        </w:numPr>
        <w:rPr>
          <w:rFonts w:ascii="Georgia" w:hAnsi="Georgia" w:eastAsia="Times New Roman" w:cs="Times New Roman"/>
          <w:bCs/>
          <w:color w:val="282828"/>
          <w:sz w:val="22"/>
        </w:rPr>
      </w:pPr>
      <w:r>
        <w:rPr>
          <w:rFonts w:eastAsia="Times New Roman" w:cs="Times New Roman" w:ascii="Georgia" w:hAnsi="Georgia"/>
          <w:bCs/>
          <w:color w:val="282828"/>
          <w:sz w:val="22"/>
        </w:rPr>
        <w:t>Interpersonal Skills: Works well with others from diverse backgrounds. Focuses on solving conflict; maintaining confidentiality and following HIPAA guidelines; relationship building; and teamwork.</w:t>
      </w:r>
    </w:p>
    <w:p>
      <w:pPr>
        <w:pStyle w:val="ListParagraph"/>
        <w:numPr>
          <w:ilvl w:val="0"/>
          <w:numId w:val="6"/>
        </w:numPr>
        <w:rPr>
          <w:rFonts w:ascii="Georgia" w:hAnsi="Georgia" w:eastAsia="Times New Roman" w:cs="Times New Roman"/>
          <w:bCs/>
          <w:color w:val="282828"/>
          <w:sz w:val="22"/>
        </w:rPr>
      </w:pPr>
      <w:r>
        <w:rPr>
          <w:rFonts w:eastAsia="Times New Roman" w:cs="Times New Roman" w:ascii="Georgia" w:hAnsi="Georgia"/>
          <w:bCs/>
          <w:color w:val="282828"/>
          <w:sz w:val="22"/>
        </w:rPr>
        <w:t>Language Skills: Ability to communicate fluently verbally and in writing. Ability to read and interpret documents such as safety rules, IEP’s, operating and procedure manuals and government regulations. Ability to write routine reports and correspondence.</w:t>
      </w:r>
    </w:p>
    <w:p>
      <w:pPr>
        <w:pStyle w:val="ListParagraph"/>
        <w:numPr>
          <w:ilvl w:val="0"/>
          <w:numId w:val="6"/>
        </w:numPr>
        <w:rPr>
          <w:rFonts w:ascii="Georgia" w:hAnsi="Georgia" w:eastAsia="Times New Roman" w:cs="Times New Roman"/>
          <w:bCs/>
          <w:color w:val="282828"/>
          <w:sz w:val="22"/>
        </w:rPr>
      </w:pPr>
      <w:r>
        <w:rPr>
          <w:rFonts w:eastAsia="Times New Roman" w:cs="Times New Roman" w:ascii="Georgia" w:hAnsi="Georgia"/>
          <w:bCs/>
          <w:color w:val="282828"/>
          <w:sz w:val="22"/>
        </w:rPr>
        <w:t xml:space="preserve">Other Skills and Abilities: Able to quickly respond and adapt to challenging, fast-paced, dynamic environments; strong planning and organizational skills; Ability to assess levels of student achievement effectively, analyze test results, and prescribe actions for improvement. </w:t>
      </w:r>
    </w:p>
    <w:p>
      <w:pPr>
        <w:pStyle w:val="ListParagraph"/>
        <w:numPr>
          <w:ilvl w:val="0"/>
          <w:numId w:val="6"/>
        </w:numPr>
        <w:rPr>
          <w:rFonts w:ascii="Georgia" w:hAnsi="Georgia" w:eastAsia="Times New Roman" w:cs="Times New Roman"/>
          <w:bCs/>
          <w:color w:val="282828"/>
          <w:sz w:val="22"/>
        </w:rPr>
      </w:pPr>
      <w:r>
        <w:rPr>
          <w:rFonts w:eastAsia="Times New Roman" w:cs="Times New Roman" w:ascii="Georgia" w:hAnsi="Georgia"/>
          <w:bCs/>
          <w:color w:val="282828"/>
          <w:sz w:val="22"/>
        </w:rPr>
        <w:t>Active Listening- Give full attention to what other people are saying, taking time to understand the points being made, asking questions as appropriate, and not interrupting at inappropriate times.</w:t>
      </w:r>
    </w:p>
    <w:p>
      <w:pPr>
        <w:pStyle w:val="ListParagraph"/>
        <w:numPr>
          <w:ilvl w:val="0"/>
          <w:numId w:val="6"/>
        </w:numPr>
        <w:rPr>
          <w:rFonts w:ascii="Georgia" w:hAnsi="Georgia" w:eastAsia="Times New Roman" w:cs="Times New Roman"/>
          <w:bCs/>
          <w:color w:val="282828"/>
          <w:sz w:val="22"/>
        </w:rPr>
      </w:pPr>
      <w:r>
        <w:rPr>
          <w:rFonts w:eastAsia="Times New Roman" w:cs="Times New Roman" w:ascii="Georgia" w:hAnsi="Georgia"/>
          <w:bCs/>
          <w:color w:val="282828"/>
          <w:sz w:val="22"/>
        </w:rPr>
        <w:t>Learning Strategies- Select and use training/instructional methods and procedures appropriate for the situation when learning or teaching new things.</w:t>
      </w:r>
    </w:p>
    <w:p>
      <w:pPr>
        <w:pStyle w:val="ListParagraph"/>
        <w:numPr>
          <w:ilvl w:val="0"/>
          <w:numId w:val="6"/>
        </w:numPr>
        <w:rPr>
          <w:rFonts w:ascii="Georgia" w:hAnsi="Georgia" w:eastAsia="Times New Roman" w:cs="Times New Roman"/>
          <w:bCs/>
          <w:color w:val="282828"/>
          <w:sz w:val="22"/>
        </w:rPr>
      </w:pPr>
      <w:r>
        <w:rPr>
          <w:rFonts w:eastAsia="Times New Roman" w:cs="Times New Roman" w:ascii="Georgia" w:hAnsi="Georgia"/>
          <w:bCs/>
          <w:color w:val="282828"/>
          <w:sz w:val="22"/>
        </w:rPr>
        <w:t>Social Perceptiveness- Awareness of others' reactions and understanding why they react as they do.</w:t>
      </w:r>
    </w:p>
    <w:p>
      <w:pPr>
        <w:pStyle w:val="Normal"/>
        <w:rPr>
          <w:rFonts w:ascii="Georgia" w:hAnsi="Georgia" w:eastAsia="Times New Roman" w:cs="Times New Roman"/>
          <w:bCs/>
          <w:color w:val="282828"/>
          <w:sz w:val="22"/>
        </w:rPr>
      </w:pPr>
      <w:r>
        <w:rPr>
          <w:rFonts w:eastAsia="Times New Roman" w:cs="Times New Roman" w:ascii="Georgia" w:hAnsi="Georgia"/>
          <w:b/>
          <w:bCs/>
          <w:color w:val="282828"/>
          <w:sz w:val="22"/>
        </w:rPr>
        <w:t>Physical Demands/Environmental Factors</w:t>
      </w:r>
    </w:p>
    <w:p>
      <w:pPr>
        <w:pStyle w:val="ListParagraph"/>
        <w:numPr>
          <w:ilvl w:val="0"/>
          <w:numId w:val="7"/>
        </w:numPr>
        <w:rPr>
          <w:rFonts w:ascii="Georgia" w:hAnsi="Georgia" w:eastAsia="Times New Roman" w:cs="Times New Roman"/>
          <w:bCs/>
          <w:color w:val="282828"/>
          <w:sz w:val="22"/>
        </w:rPr>
      </w:pPr>
      <w:r>
        <w:rPr>
          <w:rFonts w:eastAsia="Times New Roman" w:cs="Times New Roman" w:ascii="Georgia" w:hAnsi="Georgia"/>
          <w:bCs/>
          <w:color w:val="282828"/>
          <w:sz w:val="22"/>
        </w:rPr>
        <w:t>Physical activity is a limited part of this role.</w:t>
      </w:r>
    </w:p>
    <w:p>
      <w:pPr>
        <w:pStyle w:val="ListParagraph"/>
        <w:numPr>
          <w:ilvl w:val="0"/>
          <w:numId w:val="7"/>
        </w:numPr>
        <w:rPr>
          <w:rFonts w:ascii="Georgia" w:hAnsi="Georgia" w:eastAsia="Times New Roman" w:cs="Times New Roman"/>
          <w:bCs/>
          <w:color w:val="282828"/>
          <w:sz w:val="22"/>
        </w:rPr>
      </w:pPr>
      <w:r>
        <w:rPr>
          <w:rFonts w:eastAsia="Times New Roman" w:cs="Times New Roman" w:ascii="Georgia" w:hAnsi="Georgia"/>
          <w:bCs/>
          <w:color w:val="282828"/>
          <w:sz w:val="22"/>
        </w:rPr>
        <w:t>Often sitting/standing for extended periods.</w:t>
      </w:r>
    </w:p>
    <w:p>
      <w:pPr>
        <w:pStyle w:val="ListParagraph"/>
        <w:numPr>
          <w:ilvl w:val="0"/>
          <w:numId w:val="7"/>
        </w:numPr>
        <w:rPr>
          <w:rFonts w:ascii="Georgia" w:hAnsi="Georgia" w:eastAsia="Times New Roman" w:cs="Times New Roman"/>
          <w:bCs/>
          <w:color w:val="282828"/>
          <w:sz w:val="22"/>
        </w:rPr>
      </w:pPr>
      <w:r>
        <w:rPr>
          <w:rFonts w:eastAsia="Times New Roman" w:cs="Times New Roman" w:ascii="Georgia" w:hAnsi="Georgia"/>
          <w:bCs/>
          <w:color w:val="282828"/>
          <w:sz w:val="22"/>
        </w:rPr>
        <w:t>Moderate lifting from 15 – 30 pounds.</w:t>
      </w:r>
    </w:p>
    <w:p>
      <w:pPr>
        <w:pStyle w:val="Normal"/>
        <w:rPr>
          <w:rFonts w:ascii="Georgia" w:hAnsi="Georgia" w:cs="Arial"/>
          <w:sz w:val="22"/>
        </w:rPr>
      </w:pPr>
      <w:r>
        <w:rPr>
          <w:rFonts w:cs="Arial" w:ascii="Georgia" w:hAnsi="Georgia"/>
          <w:sz w:val="22"/>
        </w:rPr>
      </w:r>
    </w:p>
    <w:p>
      <w:pPr>
        <w:pStyle w:val="Normal"/>
        <w:rPr>
          <w:rFonts w:ascii="Georgia" w:hAnsi="Georgia" w:cs="Arial"/>
          <w:sz w:val="22"/>
        </w:rPr>
      </w:pPr>
      <w:r>
        <w:rPr>
          <w:rFonts w:cs="Arial" w:ascii="Georgia" w:hAnsi="Georgia"/>
          <w:sz w:val="22"/>
        </w:rPr>
      </w:r>
    </w:p>
    <w:p>
      <w:pPr>
        <w:pStyle w:val="Normal"/>
        <w:rPr>
          <w:rFonts w:ascii="Georgia" w:hAnsi="Georgia" w:cs="Arial"/>
          <w:sz w:val="22"/>
        </w:rPr>
      </w:pPr>
      <w:r>
        <w:rPr>
          <w:rFonts w:cs="Arial" w:ascii="Georgia" w:hAnsi="Georgia"/>
          <w:sz w:val="22"/>
        </w:rPr>
        <w:t>I agree to perform the all duties and responsibilities of this position as specified in this job description.</w:t>
      </w:r>
    </w:p>
    <w:p>
      <w:pPr>
        <w:pStyle w:val="Normal"/>
        <w:rPr>
          <w:rFonts w:ascii="Georgia" w:hAnsi="Georgia"/>
          <w:sz w:val="22"/>
        </w:rPr>
      </w:pPr>
      <w:r>
        <w:rPr>
          <w:rFonts w:ascii="Georgia" w:hAnsi="Georgia"/>
          <w:sz w:val="22"/>
        </w:rPr>
      </w:r>
    </w:p>
    <w:p>
      <w:pPr>
        <w:pStyle w:val="Normal"/>
        <w:rPr>
          <w:rFonts w:ascii="Georgia" w:hAnsi="Georgia"/>
          <w:color w:val="000000"/>
          <w:sz w:val="22"/>
        </w:rPr>
      </w:pPr>
      <w:r>
        <mc:AlternateContent>
          <mc:Choice Requires="wps">
            <w:drawing>
              <wp:anchor behindDoc="0" distT="0" distB="0" distL="0" distR="0" simplePos="0" locked="0" layoutInCell="0" allowOverlap="1" relativeHeight="3" wp14:anchorId="1672AE2F">
                <wp:simplePos x="0" y="0"/>
                <wp:positionH relativeFrom="column">
                  <wp:posOffset>76200</wp:posOffset>
                </wp:positionH>
                <wp:positionV relativeFrom="paragraph">
                  <wp:posOffset>12700</wp:posOffset>
                </wp:positionV>
                <wp:extent cx="2108835" cy="22860"/>
                <wp:effectExtent l="0" t="0" r="28575" b="19050"/>
                <wp:wrapNone/>
                <wp:docPr id="1" name="Straight Connector 6"/>
                <a:graphic xmlns:a="http://schemas.openxmlformats.org/drawingml/2006/main">
                  <a:graphicData uri="http://schemas.microsoft.com/office/word/2010/wordprocessingShape">
                    <wps:wsp>
                      <wps:cNvSpPr/>
                      <wps:spPr>
                        <a:xfrm>
                          <a:off x="0" y="0"/>
                          <a:ext cx="2108160" cy="1980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id="shape_0" from="6pt,1pt" to="171.95pt,2.5pt" ID="Straight Connector 6" stroked="t" style="position:absolute" wp14:anchorId="1672AE2F">
                <v:stroke color="black" weight="6480" joinstyle="miter" endcap="flat"/>
                <v:fill o:detectmouseclick="t" on="false"/>
                <w10:wrap type="none"/>
              </v:line>
            </w:pict>
          </mc:Fallback>
        </mc:AlternateContent>
        <mc:AlternateContent>
          <mc:Choice Requires="wps">
            <w:drawing>
              <wp:anchor behindDoc="0" distT="0" distB="0" distL="0" distR="0" simplePos="0" locked="0" layoutInCell="0" allowOverlap="1" relativeHeight="4" wp14:anchorId="0A5802DE">
                <wp:simplePos x="0" y="0"/>
                <wp:positionH relativeFrom="column">
                  <wp:posOffset>3171825</wp:posOffset>
                </wp:positionH>
                <wp:positionV relativeFrom="paragraph">
                  <wp:posOffset>12700</wp:posOffset>
                </wp:positionV>
                <wp:extent cx="1813560" cy="13335"/>
                <wp:effectExtent l="0" t="0" r="19050" b="28575"/>
                <wp:wrapNone/>
                <wp:docPr id="2" name="Straight Connector 34"/>
                <a:graphic xmlns:a="http://schemas.openxmlformats.org/drawingml/2006/main">
                  <a:graphicData uri="http://schemas.microsoft.com/office/word/2010/wordprocessingShape">
                    <wps:wsp>
                      <wps:cNvSpPr/>
                      <wps:spPr>
                        <a:xfrm flipV="1">
                          <a:off x="0" y="0"/>
                          <a:ext cx="1812960" cy="900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id="shape_0" from="249.75pt,1pt" to="392.45pt,1.65pt" ID="Straight Connector 34" stroked="t" style="position:absolute;flip:y" wp14:anchorId="0A5802DE">
                <v:stroke color="black" weight="6480" joinstyle="miter" endcap="flat"/>
                <v:fill o:detectmouseclick="t" on="false"/>
                <w10:wrap type="none"/>
              </v:line>
            </w:pict>
          </mc:Fallback>
        </mc:AlternateContent>
      </w:r>
      <w:r>
        <w:rPr>
          <w:rFonts w:ascii="Georgia" w:hAnsi="Georgia"/>
          <w:sz w:val="22"/>
        </w:rPr>
        <w:t xml:space="preserve">  </w:t>
      </w:r>
      <w:r>
        <w:rPr>
          <w:rFonts w:ascii="Georgia" w:hAnsi="Georgia"/>
          <w:sz w:val="22"/>
        </w:rPr>
        <w:t>Signature</w:t>
      </w:r>
      <w:r>
        <w:rPr>
          <w:rFonts w:ascii="Georgia" w:hAnsi="Georgia"/>
          <w:color w:val="000000"/>
          <w:sz w:val="22"/>
        </w:rPr>
        <w:t xml:space="preserve"> </w:t>
        <w:tab/>
        <w:tab/>
        <w:tab/>
        <w:tab/>
        <w:tab/>
        <w:tab/>
        <w:t xml:space="preserve">Date: </w:t>
        <w:tab/>
      </w:r>
    </w:p>
    <w:p>
      <w:pPr>
        <w:pStyle w:val="Normal"/>
        <w:rPr>
          <w:rFonts w:ascii="Georgia" w:hAnsi="Georgia"/>
          <w:sz w:val="22"/>
        </w:rPr>
      </w:pPr>
      <w:r>
        <w:rPr>
          <w:rFonts w:ascii="Georgia" w:hAnsi="Georgia"/>
          <w:sz w:val="22"/>
        </w:rPr>
      </w:r>
    </w:p>
    <w:p>
      <w:pPr>
        <w:pStyle w:val="Normal"/>
        <w:spacing w:lineRule="auto" w:line="240" w:before="120" w:after="120"/>
        <w:rPr>
          <w:rFonts w:ascii="Georgia" w:hAnsi="Georgia"/>
          <w:color w:val="000000"/>
          <w:sz w:val="22"/>
        </w:rPr>
      </w:pPr>
      <w:r>
        <mc:AlternateContent>
          <mc:Choice Requires="wps">
            <w:drawing>
              <wp:anchor behindDoc="0" distT="0" distB="0" distL="0" distR="0" simplePos="0" locked="0" layoutInCell="0" allowOverlap="1" relativeHeight="5" wp14:anchorId="3C4CFBBF">
                <wp:simplePos x="0" y="0"/>
                <wp:positionH relativeFrom="margin">
                  <wp:posOffset>76200</wp:posOffset>
                </wp:positionH>
                <wp:positionV relativeFrom="paragraph">
                  <wp:posOffset>40640</wp:posOffset>
                </wp:positionV>
                <wp:extent cx="2118360" cy="22860"/>
                <wp:effectExtent l="0" t="0" r="19050" b="19050"/>
                <wp:wrapNone/>
                <wp:docPr id="3" name="Straight Connector 1"/>
                <a:graphic xmlns:a="http://schemas.openxmlformats.org/drawingml/2006/main">
                  <a:graphicData uri="http://schemas.microsoft.com/office/word/2010/wordprocessingShape">
                    <wps:wsp>
                      <wps:cNvSpPr/>
                      <wps:spPr>
                        <a:xfrm>
                          <a:off x="0" y="0"/>
                          <a:ext cx="2117880" cy="2016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id="shape_0" from="6pt,3.2pt" to="172.7pt,4.75pt" ID="Straight Connector 1" stroked="t" style="position:absolute;mso-position-horizontal-relative:margin" wp14:anchorId="3C4CFBBF">
                <v:stroke color="black" weight="6480" joinstyle="miter" endcap="flat"/>
                <v:fill o:detectmouseclick="t" on="false"/>
                <w10:wrap type="none"/>
              </v:line>
            </w:pict>
          </mc:Fallback>
        </mc:AlternateContent>
      </w:r>
      <w:r>
        <w:rPr>
          <w:rFonts w:ascii="Georgia" w:hAnsi="Georgia"/>
          <w:color w:val="000000"/>
          <w:sz w:val="22"/>
        </w:rPr>
        <w:t xml:space="preserve">  </w:t>
      </w:r>
      <w:r>
        <w:rPr>
          <w:rFonts w:ascii="Georgia" w:hAnsi="Georgia"/>
          <w:color w:val="000000"/>
          <w:sz w:val="22"/>
        </w:rPr>
        <w:t xml:space="preserve">Name </w:t>
        <w:tab/>
      </w:r>
    </w:p>
    <w:p>
      <w:pPr>
        <w:pStyle w:val="Normal"/>
        <w:rPr>
          <w:rFonts w:ascii="Trebuchet MS" w:hAnsi="Trebuchet MS"/>
        </w:rPr>
      </w:pPr>
      <w:r>
        <w:rPr>
          <w:rFonts w:ascii="Trebuchet MS" w:hAnsi="Trebuchet MS"/>
        </w:rPr>
      </w:r>
    </w:p>
    <w:p>
      <w:pPr>
        <w:pStyle w:val="Normal"/>
        <w:spacing w:before="0" w:after="180"/>
        <w:rPr>
          <w:rFonts w:ascii="Trebuchet MS" w:hAnsi="Trebuchet MS"/>
        </w:rPr>
      </w:pPr>
      <w:r>
        <w:rPr/>
      </w:r>
    </w:p>
    <w:sectPr>
      <w:headerReference w:type="first" r:id="rId2"/>
      <w:type w:val="nextPage"/>
      <w:pgSz w:w="12240" w:h="15840"/>
      <w:pgMar w:left="1440" w:right="1440" w:header="288" w:top="1440" w:footer="0" w:bottom="1440" w:gutter="0"/>
      <w:pgNumType w:start="1" w:fmt="decimal"/>
      <w:formProt w:val="false"/>
      <w:titlePg/>
      <w:textDirection w:val="lrTb"/>
      <w:docGrid w:type="default" w:linePitch="28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 w:name="Trebuchet MS">
    <w:charset w:val="00"/>
    <w:family w:val="roman"/>
    <w:pitch w:val="variable"/>
  </w:font>
  <w:font w:name="Georgia">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180"/>
      <w:jc w:val="center"/>
      <w:rPr/>
    </w:pPr>
    <w:r>
      <w:rPr/>
      <w:drawing>
        <wp:inline distT="0" distB="0" distL="0" distR="0">
          <wp:extent cx="1240155" cy="1066800"/>
          <wp:effectExtent l="0" t="0" r="0" b="0"/>
          <wp:docPr id="4"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
                  <pic:cNvPicPr>
                    <a:picLocks noChangeAspect="1" noChangeArrowheads="1"/>
                  </pic:cNvPicPr>
                </pic:nvPicPr>
                <pic:blipFill>
                  <a:blip r:embed="rId1"/>
                  <a:stretch>
                    <a:fillRect/>
                  </a:stretch>
                </pic:blipFill>
                <pic:spPr bwMode="auto">
                  <a:xfrm>
                    <a:off x="0" y="0"/>
                    <a:ext cx="1240155" cy="106680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doNotHyphenateCap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0" w:defSemiHidden="0" w:defUnhideWhenUsed="0" w:defQFormat="0" w:count="267">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semiHidden="1"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c903a1"/>
    <w:pPr>
      <w:widowControl/>
      <w:suppressAutoHyphens w:val="true"/>
      <w:bidi w:val="0"/>
      <w:spacing w:lineRule="auto" w:line="271" w:before="0" w:after="180"/>
      <w:jc w:val="left"/>
    </w:pPr>
    <w:rPr>
      <w:rFonts w:ascii="Arial" w:hAnsi="Arial" w:eastAsia="Arial" w:cs="" w:asciiTheme="minorHAnsi" w:cstheme="minorBidi" w:eastAsiaTheme="minorHAnsi" w:hAnsiTheme="minorHAnsi"/>
      <w:color w:val="auto"/>
      <w:kern w:val="0"/>
      <w:sz w:val="21"/>
      <w:szCs w:val="22"/>
      <w:lang w:val="en-US" w:eastAsia="en-US" w:bidi="ar-SA"/>
    </w:rPr>
  </w:style>
  <w:style w:type="paragraph" w:styleId="Heading1">
    <w:name w:val="Heading 1"/>
    <w:basedOn w:val="Normal"/>
    <w:next w:val="Normal"/>
    <w:link w:val="Heading1Char"/>
    <w:autoRedefine/>
    <w:uiPriority w:val="9"/>
    <w:qFormat/>
    <w:rsid w:val="00ed5db9"/>
    <w:pPr>
      <w:keepNext w:val="true"/>
      <w:keepLines/>
      <w:spacing w:lineRule="auto" w:line="360" w:before="240" w:after="0"/>
      <w:outlineLvl w:val="0"/>
    </w:pPr>
    <w:rPr>
      <w:rFonts w:eastAsia="" w:cs="Arial" w:cstheme="minorHAnsi" w:eastAsiaTheme="majorEastAsia"/>
      <w:color w:val="656668"/>
      <w:spacing w:val="20"/>
      <w:sz w:val="13"/>
      <w:szCs w:val="13"/>
    </w:rPr>
  </w:style>
  <w:style w:type="paragraph" w:styleId="Heading2">
    <w:name w:val="Heading 2"/>
    <w:basedOn w:val="Normal"/>
    <w:next w:val="Normal"/>
    <w:link w:val="Heading2Char"/>
    <w:uiPriority w:val="9"/>
    <w:semiHidden/>
    <w:unhideWhenUsed/>
    <w:qFormat/>
    <w:rsid w:val="00c903a1"/>
    <w:pPr>
      <w:keepNext w:val="true"/>
      <w:keepLines/>
      <w:spacing w:lineRule="auto" w:line="240" w:before="120" w:after="0"/>
      <w:outlineLvl w:val="1"/>
    </w:pPr>
    <w:rPr>
      <w:rFonts w:eastAsia="" w:cs="" w:cstheme="majorBidi" w:eastAsiaTheme="majorEastAsia"/>
      <w:b/>
      <w:bCs/>
      <w:color w:val="3494BA" w:themeColor="accent1"/>
      <w:sz w:val="28"/>
      <w:szCs w:val="26"/>
    </w:rPr>
  </w:style>
  <w:style w:type="paragraph" w:styleId="Heading3">
    <w:name w:val="Heading 3"/>
    <w:basedOn w:val="Normal"/>
    <w:next w:val="Normal"/>
    <w:link w:val="Heading3Char"/>
    <w:uiPriority w:val="9"/>
    <w:semiHidden/>
    <w:unhideWhenUsed/>
    <w:qFormat/>
    <w:rsid w:val="00c903a1"/>
    <w:pPr>
      <w:keepNext w:val="true"/>
      <w:keepLines/>
      <w:spacing w:lineRule="auto" w:line="240" w:before="20" w:after="0"/>
      <w:outlineLvl w:val="2"/>
    </w:pPr>
    <w:rPr>
      <w:rFonts w:ascii="Arial" w:hAnsi="Arial" w:eastAsia="" w:cs="" w:asciiTheme="majorHAnsi" w:cstheme="majorBidi" w:eastAsiaTheme="majorEastAsia" w:hAnsiTheme="majorHAnsi"/>
      <w:bCs/>
      <w:color w:val="373545" w:themeColor="text2"/>
      <w:spacing w:val="14"/>
      <w:sz w:val="24"/>
    </w:rPr>
  </w:style>
  <w:style w:type="paragraph" w:styleId="Heading4">
    <w:name w:val="Heading 4"/>
    <w:basedOn w:val="Normal"/>
    <w:next w:val="Normal"/>
    <w:link w:val="Heading4Char"/>
    <w:uiPriority w:val="9"/>
    <w:unhideWhenUsed/>
    <w:qFormat/>
    <w:rsid w:val="00c903a1"/>
    <w:pPr>
      <w:keepNext w:val="true"/>
      <w:keepLines/>
      <w:spacing w:before="200" w:after="0"/>
      <w:outlineLvl w:val="3"/>
    </w:pPr>
    <w:rPr>
      <w:rFonts w:eastAsia="" w:cs="" w:cstheme="majorBidi" w:eastAsiaTheme="majorEastAsia"/>
      <w:b/>
      <w:bCs/>
      <w:i/>
      <w:iCs/>
      <w:color w:val="000000"/>
      <w:sz w:val="24"/>
    </w:rPr>
  </w:style>
  <w:style w:type="paragraph" w:styleId="Heading5">
    <w:name w:val="Heading 5"/>
    <w:basedOn w:val="Normal"/>
    <w:next w:val="Normal"/>
    <w:link w:val="Heading5Char"/>
    <w:uiPriority w:val="9"/>
    <w:unhideWhenUsed/>
    <w:qFormat/>
    <w:rsid w:val="00c903a1"/>
    <w:pPr>
      <w:keepNext w:val="true"/>
      <w:keepLines/>
      <w:spacing w:before="200" w:after="0"/>
      <w:outlineLvl w:val="4"/>
    </w:pPr>
    <w:rPr>
      <w:rFonts w:ascii="Arial" w:hAnsi="Arial" w:eastAsia="" w:cs="" w:asciiTheme="majorHAnsi" w:cstheme="majorBidi" w:eastAsiaTheme="majorEastAsia" w:hAnsiTheme="majorHAnsi"/>
      <w:color w:val="000000"/>
      <w:sz w:val="22"/>
    </w:rPr>
  </w:style>
  <w:style w:type="paragraph" w:styleId="Heading6">
    <w:name w:val="Heading 6"/>
    <w:basedOn w:val="Normal"/>
    <w:next w:val="Normal"/>
    <w:link w:val="Heading6Char"/>
    <w:uiPriority w:val="9"/>
    <w:unhideWhenUsed/>
    <w:qFormat/>
    <w:rsid w:val="00c903a1"/>
    <w:pPr>
      <w:keepNext w:val="true"/>
      <w:keepLines/>
      <w:spacing w:before="200" w:after="0"/>
      <w:outlineLvl w:val="5"/>
    </w:pPr>
    <w:rPr>
      <w:rFonts w:ascii="Arial" w:hAnsi="Arial" w:eastAsia="" w:cs="" w:asciiTheme="majorHAnsi" w:cstheme="majorBidi" w:eastAsiaTheme="majorEastAsia" w:hAnsiTheme="majorHAnsi"/>
      <w:iCs/>
      <w:color w:val="3494BA" w:themeColor="accent1"/>
      <w:sz w:val="22"/>
    </w:rPr>
  </w:style>
  <w:style w:type="paragraph" w:styleId="Heading7">
    <w:name w:val="Heading 7"/>
    <w:basedOn w:val="Normal"/>
    <w:next w:val="Normal"/>
    <w:link w:val="Heading7Char"/>
    <w:uiPriority w:val="9"/>
    <w:unhideWhenUsed/>
    <w:qFormat/>
    <w:rsid w:val="00c903a1"/>
    <w:pPr>
      <w:keepNext w:val="true"/>
      <w:keepLines/>
      <w:spacing w:before="200" w:after="0"/>
      <w:outlineLvl w:val="6"/>
    </w:pPr>
    <w:rPr>
      <w:rFonts w:ascii="Arial" w:hAnsi="Arial" w:eastAsia="" w:cs="" w:asciiTheme="majorHAnsi" w:cstheme="majorBidi" w:eastAsiaTheme="majorEastAsia" w:hAnsiTheme="majorHAnsi"/>
      <w:i/>
      <w:iCs/>
      <w:color w:val="000000"/>
      <w:sz w:val="22"/>
    </w:rPr>
  </w:style>
  <w:style w:type="paragraph" w:styleId="Heading8">
    <w:name w:val="Heading 8"/>
    <w:basedOn w:val="Normal"/>
    <w:next w:val="Normal"/>
    <w:link w:val="Heading8Char"/>
    <w:uiPriority w:val="9"/>
    <w:unhideWhenUsed/>
    <w:qFormat/>
    <w:rsid w:val="00c903a1"/>
    <w:pPr>
      <w:keepNext w:val="true"/>
      <w:keepLines/>
      <w:spacing w:before="200" w:after="0"/>
      <w:outlineLvl w:val="7"/>
    </w:pPr>
    <w:rPr>
      <w:rFonts w:ascii="Arial" w:hAnsi="Arial" w:eastAsia="" w:cs="" w:asciiTheme="majorHAnsi" w:cstheme="majorBidi" w:eastAsiaTheme="majorEastAsia" w:hAnsiTheme="majorHAnsi"/>
      <w:color w:val="000000"/>
      <w:sz w:val="20"/>
      <w:szCs w:val="20"/>
    </w:rPr>
  </w:style>
  <w:style w:type="paragraph" w:styleId="Heading9">
    <w:name w:val="Heading 9"/>
    <w:basedOn w:val="Normal"/>
    <w:next w:val="Normal"/>
    <w:link w:val="Heading9Char"/>
    <w:uiPriority w:val="9"/>
    <w:unhideWhenUsed/>
    <w:qFormat/>
    <w:rsid w:val="00c903a1"/>
    <w:pPr>
      <w:keepNext w:val="true"/>
      <w:keepLines/>
      <w:spacing w:before="200" w:after="0"/>
      <w:outlineLvl w:val="8"/>
    </w:pPr>
    <w:rPr>
      <w:rFonts w:ascii="Arial" w:hAnsi="Arial" w:eastAsia="" w:cs="" w:asciiTheme="majorHAnsi" w:cstheme="majorBidi" w:eastAsiaTheme="majorEastAsia" w:hAnsiTheme="majorHAnsi"/>
      <w:i/>
      <w:iCs/>
      <w:color w:val="000000"/>
      <w:sz w:val="20"/>
      <w:szCs w:val="20"/>
    </w:rPr>
  </w:style>
  <w:style w:type="character" w:styleId="DefaultParagraphFont" w:default="1">
    <w:name w:val="Default Paragraph Font"/>
    <w:uiPriority w:val="1"/>
    <w:semiHidden/>
    <w:unhideWhenUsed/>
    <w:qFormat/>
    <w:rPr/>
  </w:style>
  <w:style w:type="character" w:styleId="FootnoteCharacters" w:customStyle="1">
    <w:name w:val="Footnote Characters"/>
    <w:semiHidden/>
    <w:qFormat/>
    <w:rPr>
      <w:sz w:val="16"/>
      <w:szCs w:val="16"/>
      <w:vertAlign w:val="superscript"/>
    </w:rPr>
  </w:style>
  <w:style w:type="character" w:styleId="FootnoteAnchor" w:customStyle="1">
    <w:name w:val="Footnote Anchor"/>
    <w:rPr>
      <w:sz w:val="16"/>
      <w:szCs w:val="16"/>
      <w:vertAlign w:val="superscript"/>
    </w:rPr>
  </w:style>
  <w:style w:type="character" w:styleId="InternetLink">
    <w:name w:val="Hyperlink"/>
    <w:rPr>
      <w:color w:val="0000FF"/>
      <w:u w:val="single"/>
    </w:rPr>
  </w:style>
  <w:style w:type="character" w:styleId="BalloonTextChar" w:customStyle="1">
    <w:name w:val="Balloon Text Char"/>
    <w:link w:val="BalloonText"/>
    <w:qFormat/>
    <w:rsid w:val="00ab0b47"/>
    <w:rPr>
      <w:rFonts w:ascii="Tahoma" w:hAnsi="Tahoma" w:cs="Tahoma"/>
      <w:sz w:val="16"/>
      <w:szCs w:val="16"/>
    </w:rPr>
  </w:style>
  <w:style w:type="character" w:styleId="Strong">
    <w:name w:val="Strong"/>
    <w:basedOn w:val="DefaultParagraphFont"/>
    <w:uiPriority w:val="22"/>
    <w:qFormat/>
    <w:rsid w:val="00c903a1"/>
    <w:rPr>
      <w:b w:val="false"/>
      <w:bCs/>
      <w:i/>
      <w:color w:val="373545" w:themeColor="text2"/>
    </w:rPr>
  </w:style>
  <w:style w:type="character" w:styleId="Annotationreference">
    <w:name w:val="annotation reference"/>
    <w:basedOn w:val="DefaultParagraphFont"/>
    <w:qFormat/>
    <w:rsid w:val="0019519c"/>
    <w:rPr>
      <w:sz w:val="16"/>
      <w:szCs w:val="16"/>
    </w:rPr>
  </w:style>
  <w:style w:type="character" w:styleId="CommentTextChar" w:customStyle="1">
    <w:name w:val="Comment Text Char"/>
    <w:basedOn w:val="DefaultParagraphFont"/>
    <w:link w:val="CommentText"/>
    <w:qFormat/>
    <w:rsid w:val="0019519c"/>
    <w:rPr/>
  </w:style>
  <w:style w:type="character" w:styleId="CommentSubjectChar" w:customStyle="1">
    <w:name w:val="Comment Subject Char"/>
    <w:basedOn w:val="CommentTextChar"/>
    <w:link w:val="CommentSubject"/>
    <w:semiHidden/>
    <w:qFormat/>
    <w:rsid w:val="0019519c"/>
    <w:rPr>
      <w:b/>
      <w:bCs/>
    </w:rPr>
  </w:style>
  <w:style w:type="character" w:styleId="Heading1Char" w:customStyle="1">
    <w:name w:val="Heading 1 Char"/>
    <w:basedOn w:val="DefaultParagraphFont"/>
    <w:link w:val="Heading1"/>
    <w:uiPriority w:val="9"/>
    <w:qFormat/>
    <w:rsid w:val="00ed5db9"/>
    <w:rPr>
      <w:rFonts w:eastAsia="" w:cs="Arial" w:cstheme="minorHAnsi" w:eastAsiaTheme="majorEastAsia"/>
      <w:color w:val="656668"/>
      <w:spacing w:val="20"/>
      <w:sz w:val="13"/>
      <w:szCs w:val="13"/>
    </w:rPr>
  </w:style>
  <w:style w:type="character" w:styleId="Heading2Char" w:customStyle="1">
    <w:name w:val="Heading 2 Char"/>
    <w:basedOn w:val="DefaultParagraphFont"/>
    <w:link w:val="Heading2"/>
    <w:uiPriority w:val="9"/>
    <w:semiHidden/>
    <w:qFormat/>
    <w:rsid w:val="00c903a1"/>
    <w:rPr>
      <w:rFonts w:eastAsia="" w:cs="" w:cstheme="majorBidi" w:eastAsiaTheme="majorEastAsia"/>
      <w:b/>
      <w:bCs/>
      <w:color w:val="3494BA" w:themeColor="accent1"/>
      <w:sz w:val="28"/>
      <w:szCs w:val="26"/>
    </w:rPr>
  </w:style>
  <w:style w:type="character" w:styleId="Heading3Char" w:customStyle="1">
    <w:name w:val="Heading 3 Char"/>
    <w:basedOn w:val="DefaultParagraphFont"/>
    <w:link w:val="Heading3"/>
    <w:uiPriority w:val="9"/>
    <w:semiHidden/>
    <w:qFormat/>
    <w:rsid w:val="00c903a1"/>
    <w:rPr>
      <w:rFonts w:ascii="Arial" w:hAnsi="Arial" w:eastAsia="" w:cs="" w:asciiTheme="majorHAnsi" w:cstheme="majorBidi" w:eastAsiaTheme="majorEastAsia" w:hAnsiTheme="majorHAnsi"/>
      <w:bCs/>
      <w:color w:val="373545" w:themeColor="text2"/>
      <w:spacing w:val="14"/>
      <w:sz w:val="24"/>
    </w:rPr>
  </w:style>
  <w:style w:type="character" w:styleId="Heading4Char" w:customStyle="1">
    <w:name w:val="Heading 4 Char"/>
    <w:basedOn w:val="DefaultParagraphFont"/>
    <w:link w:val="Heading4"/>
    <w:uiPriority w:val="9"/>
    <w:qFormat/>
    <w:rsid w:val="00c903a1"/>
    <w:rPr>
      <w:rFonts w:eastAsia="" w:cs="" w:cstheme="majorBidi" w:eastAsiaTheme="majorEastAsia"/>
      <w:b/>
      <w:bCs/>
      <w:i/>
      <w:iCs/>
      <w:color w:val="000000"/>
      <w:sz w:val="24"/>
    </w:rPr>
  </w:style>
  <w:style w:type="character" w:styleId="Heading5Char" w:customStyle="1">
    <w:name w:val="Heading 5 Char"/>
    <w:basedOn w:val="DefaultParagraphFont"/>
    <w:link w:val="Heading5"/>
    <w:uiPriority w:val="9"/>
    <w:qFormat/>
    <w:rsid w:val="00c903a1"/>
    <w:rPr>
      <w:rFonts w:ascii="Arial" w:hAnsi="Arial" w:eastAsia="" w:cs="" w:asciiTheme="majorHAnsi" w:cstheme="majorBidi" w:eastAsiaTheme="majorEastAsia" w:hAnsiTheme="majorHAnsi"/>
      <w:color w:val="000000"/>
    </w:rPr>
  </w:style>
  <w:style w:type="character" w:styleId="Heading6Char" w:customStyle="1">
    <w:name w:val="Heading 6 Char"/>
    <w:basedOn w:val="DefaultParagraphFont"/>
    <w:link w:val="Heading6"/>
    <w:uiPriority w:val="9"/>
    <w:qFormat/>
    <w:rsid w:val="00c903a1"/>
    <w:rPr>
      <w:rFonts w:ascii="Arial" w:hAnsi="Arial" w:eastAsia="" w:cs="" w:asciiTheme="majorHAnsi" w:cstheme="majorBidi" w:eastAsiaTheme="majorEastAsia" w:hAnsiTheme="majorHAnsi"/>
      <w:iCs/>
      <w:color w:val="3494BA" w:themeColor="accent1"/>
    </w:rPr>
  </w:style>
  <w:style w:type="character" w:styleId="Heading7Char" w:customStyle="1">
    <w:name w:val="Heading 7 Char"/>
    <w:basedOn w:val="DefaultParagraphFont"/>
    <w:link w:val="Heading7"/>
    <w:uiPriority w:val="9"/>
    <w:qFormat/>
    <w:rsid w:val="00c903a1"/>
    <w:rPr>
      <w:rFonts w:ascii="Arial" w:hAnsi="Arial" w:eastAsia="" w:cs="" w:asciiTheme="majorHAnsi" w:cstheme="majorBidi" w:eastAsiaTheme="majorEastAsia" w:hAnsiTheme="majorHAnsi"/>
      <w:i/>
      <w:iCs/>
      <w:color w:val="000000"/>
    </w:rPr>
  </w:style>
  <w:style w:type="character" w:styleId="Heading8Char" w:customStyle="1">
    <w:name w:val="Heading 8 Char"/>
    <w:basedOn w:val="DefaultParagraphFont"/>
    <w:link w:val="Heading8"/>
    <w:uiPriority w:val="9"/>
    <w:qFormat/>
    <w:rsid w:val="00c903a1"/>
    <w:rPr>
      <w:rFonts w:ascii="Arial" w:hAnsi="Arial" w:eastAsia="" w:cs="" w:asciiTheme="majorHAnsi" w:cstheme="majorBidi" w:eastAsiaTheme="majorEastAsia" w:hAnsiTheme="majorHAnsi"/>
      <w:color w:val="000000"/>
      <w:sz w:val="20"/>
      <w:szCs w:val="20"/>
    </w:rPr>
  </w:style>
  <w:style w:type="character" w:styleId="Heading9Char" w:customStyle="1">
    <w:name w:val="Heading 9 Char"/>
    <w:basedOn w:val="DefaultParagraphFont"/>
    <w:link w:val="Heading9"/>
    <w:uiPriority w:val="9"/>
    <w:qFormat/>
    <w:rsid w:val="00c903a1"/>
    <w:rPr>
      <w:rFonts w:ascii="Arial" w:hAnsi="Arial" w:eastAsia="" w:cs="" w:asciiTheme="majorHAnsi" w:cstheme="majorBidi" w:eastAsiaTheme="majorEastAsia" w:hAnsiTheme="majorHAnsi"/>
      <w:i/>
      <w:iCs/>
      <w:color w:val="000000"/>
      <w:sz w:val="20"/>
      <w:szCs w:val="20"/>
    </w:rPr>
  </w:style>
  <w:style w:type="character" w:styleId="BodyTextIndentChar" w:customStyle="1">
    <w:name w:val="Body Text Indent Char"/>
    <w:basedOn w:val="DefaultParagraphFont"/>
    <w:link w:val="BodyTextIndent"/>
    <w:qFormat/>
    <w:rsid w:val="00364b99"/>
    <w:rPr>
      <w:sz w:val="21"/>
    </w:rPr>
  </w:style>
  <w:style w:type="character" w:styleId="SubtitleChar" w:customStyle="1">
    <w:name w:val="Subtitle Char"/>
    <w:basedOn w:val="DefaultParagraphFont"/>
    <w:link w:val="Subtitle"/>
    <w:uiPriority w:val="11"/>
    <w:qFormat/>
    <w:rsid w:val="00e82c09"/>
    <w:rPr>
      <w:rFonts w:eastAsia="" w:cs="" w:cstheme="majorBidi" w:eastAsiaTheme="majorEastAsia"/>
      <w:b/>
      <w:iCs/>
      <w:color w:val="95D600"/>
      <w:szCs w:val="24"/>
    </w:rPr>
  </w:style>
  <w:style w:type="character" w:styleId="Emphasis">
    <w:name w:val="Emphasis"/>
    <w:basedOn w:val="DefaultParagraphFont"/>
    <w:uiPriority w:val="20"/>
    <w:qFormat/>
    <w:rsid w:val="00c903a1"/>
    <w:rPr>
      <w:b/>
      <w:i/>
      <w:iCs/>
    </w:rPr>
  </w:style>
  <w:style w:type="character" w:styleId="NoSpacingChar" w:customStyle="1">
    <w:name w:val="No Spacing Char"/>
    <w:basedOn w:val="DefaultParagraphFont"/>
    <w:link w:val="NoSpacing"/>
    <w:uiPriority w:val="1"/>
    <w:qFormat/>
    <w:rsid w:val="00c903a1"/>
    <w:rPr/>
  </w:style>
  <w:style w:type="character" w:styleId="QuoteChar" w:customStyle="1">
    <w:name w:val="Quote Char"/>
    <w:basedOn w:val="DefaultParagraphFont"/>
    <w:link w:val="Quote"/>
    <w:uiPriority w:val="29"/>
    <w:qFormat/>
    <w:rsid w:val="00c903a1"/>
    <w:rPr>
      <w:rFonts w:eastAsia="" w:eastAsiaTheme="minorEastAsia"/>
      <w:b/>
      <w:i/>
      <w:iCs/>
      <w:color w:val="3494BA" w:themeColor="accent1"/>
      <w:sz w:val="26"/>
    </w:rPr>
  </w:style>
  <w:style w:type="character" w:styleId="IntenseQuoteChar" w:customStyle="1">
    <w:name w:val="Intense Quote Char"/>
    <w:basedOn w:val="DefaultParagraphFont"/>
    <w:link w:val="IntenseQuote"/>
    <w:uiPriority w:val="30"/>
    <w:qFormat/>
    <w:rsid w:val="00c903a1"/>
    <w:rPr>
      <w:rFonts w:ascii="Arial" w:hAnsi="Arial" w:eastAsia="" w:asciiTheme="majorHAnsi" w:eastAsiaTheme="minorEastAsia" w:hAnsiTheme="majorHAnsi"/>
      <w:bCs/>
      <w:iCs/>
      <w:color w:val="FFFFFF" w:themeColor="background1"/>
      <w:sz w:val="28"/>
      <w:shd w:fill="3494BA" w:val="clear"/>
    </w:rPr>
  </w:style>
  <w:style w:type="character" w:styleId="SubtleEmphasis">
    <w:name w:val="Subtle Emphasis"/>
    <w:basedOn w:val="DefaultParagraphFont"/>
    <w:uiPriority w:val="19"/>
    <w:qFormat/>
    <w:rsid w:val="00c903a1"/>
    <w:rPr>
      <w:i/>
      <w:iCs/>
      <w:color w:val="000000"/>
    </w:rPr>
  </w:style>
  <w:style w:type="character" w:styleId="IntenseEmphasis">
    <w:name w:val="Intense Emphasis"/>
    <w:basedOn w:val="DefaultParagraphFont"/>
    <w:uiPriority w:val="21"/>
    <w:qFormat/>
    <w:rsid w:val="00c903a1"/>
    <w:rPr>
      <w:b/>
      <w:bCs/>
      <w:i/>
      <w:iCs/>
      <w:color w:val="3494BA" w:themeColor="accent1"/>
    </w:rPr>
  </w:style>
  <w:style w:type="character" w:styleId="SubtleReference">
    <w:name w:val="Subtle Reference"/>
    <w:basedOn w:val="DefaultParagraphFont"/>
    <w:uiPriority w:val="31"/>
    <w:qFormat/>
    <w:rsid w:val="00c903a1"/>
    <w:rPr>
      <w:smallCaps/>
      <w:color w:val="000000"/>
      <w:u w:val="single"/>
    </w:rPr>
  </w:style>
  <w:style w:type="character" w:styleId="IntenseReference">
    <w:name w:val="Intense Reference"/>
    <w:basedOn w:val="DefaultParagraphFont"/>
    <w:uiPriority w:val="32"/>
    <w:qFormat/>
    <w:rsid w:val="00c903a1"/>
    <w:rPr>
      <w:b w:val="false"/>
      <w:bCs/>
      <w:smallCaps/>
      <w:color w:val="3494BA" w:themeColor="accent1"/>
      <w:spacing w:val="5"/>
      <w:u w:val="single"/>
    </w:rPr>
  </w:style>
  <w:style w:type="character" w:styleId="BookTitle">
    <w:name w:val="Book Title"/>
    <w:basedOn w:val="DefaultParagraphFont"/>
    <w:uiPriority w:val="33"/>
    <w:qFormat/>
    <w:rsid w:val="00c903a1"/>
    <w:rPr>
      <w:b/>
      <w:bCs/>
      <w:caps/>
      <w:color w:val="373545" w:themeColor="text2"/>
      <w:spacing w:val="10"/>
    </w:rPr>
  </w:style>
  <w:style w:type="character" w:styleId="HeaderChar" w:customStyle="1">
    <w:name w:val="Header Char"/>
    <w:basedOn w:val="DefaultParagraphFont"/>
    <w:link w:val="Header"/>
    <w:uiPriority w:val="99"/>
    <w:qFormat/>
    <w:rsid w:val="00c903a1"/>
    <w:rPr>
      <w:sz w:val="21"/>
    </w:rPr>
  </w:style>
  <w:style w:type="character" w:styleId="Pagenumber">
    <w:name w:val="page number"/>
    <w:basedOn w:val="DefaultParagraphFont"/>
    <w:qFormat/>
    <w:rsid w:val="00c903a1"/>
    <w:rPr/>
  </w:style>
  <w:style w:type="character" w:styleId="FooterChar" w:customStyle="1">
    <w:name w:val="Footer Char"/>
    <w:basedOn w:val="DefaultParagraphFont"/>
    <w:link w:val="Footer"/>
    <w:uiPriority w:val="99"/>
    <w:qFormat/>
    <w:rsid w:val="00c903a1"/>
    <w:rPr>
      <w:sz w:val="16"/>
      <w:szCs w:val="16"/>
    </w:rPr>
  </w:style>
  <w:style w:type="character" w:styleId="BodyTextChar" w:customStyle="1">
    <w:name w:val="Body Text Char"/>
    <w:basedOn w:val="DefaultParagraphFont"/>
    <w:link w:val="BodyText"/>
    <w:qFormat/>
    <w:rsid w:val="00980952"/>
    <w:rPr>
      <w:sz w:val="21"/>
    </w:rPr>
  </w:style>
  <w:style w:type="character" w:styleId="TablebodyChar" w:customStyle="1">
    <w:name w:val="Table body Char"/>
    <w:link w:val="Tablebody"/>
    <w:qFormat/>
    <w:rsid w:val="00980952"/>
    <w:rPr>
      <w:rFonts w:ascii="Arial" w:hAnsi="Arial" w:eastAsia="Times New Roman" w:cs="Arial"/>
      <w:sz w:val="17"/>
      <w:szCs w:val="18"/>
    </w:rPr>
  </w:style>
  <w:style w:type="character" w:styleId="BodyChar" w:customStyle="1">
    <w:name w:val="Body Char"/>
    <w:link w:val="Body"/>
    <w:qFormat/>
    <w:rsid w:val="00980952"/>
    <w:rPr>
      <w:rFonts w:ascii="Arial" w:hAnsi="Arial" w:eastAsia="Times New Roman" w:cs="Arial"/>
      <w:sz w:val="20"/>
      <w:szCs w:val="20"/>
    </w:rPr>
  </w:style>
  <w:style w:type="character" w:styleId="PlaceholderText">
    <w:name w:val="Placeholder Text"/>
    <w:basedOn w:val="DefaultParagraphFont"/>
    <w:uiPriority w:val="99"/>
    <w:semiHidden/>
    <w:qFormat/>
    <w:rsid w:val="006a0891"/>
    <w:rPr>
      <w:color w:val="808080"/>
    </w:rPr>
  </w:style>
  <w:style w:type="character" w:styleId="Bullets" w:customStyle="1">
    <w:name w:val="Bullets"/>
    <w:qFormat/>
    <w:rPr>
      <w:rFonts w:ascii="OpenSymbol" w:hAnsi="OpenSymbol" w:eastAsia="OpenSymbol" w:cs="OpenSymbol"/>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rsid w:val="00980952"/>
    <w:pPr>
      <w:spacing w:before="0" w:after="12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next w:val="Normal"/>
    <w:uiPriority w:val="35"/>
    <w:semiHidden/>
    <w:unhideWhenUsed/>
    <w:qFormat/>
    <w:rsid w:val="00c903a1"/>
    <w:pPr>
      <w:spacing w:lineRule="auto" w:line="240"/>
    </w:pPr>
    <w:rPr>
      <w:rFonts w:ascii="Arial" w:hAnsi="Arial" w:eastAsia="" w:asciiTheme="majorHAnsi" w:eastAsiaTheme="minorEastAsia" w:hAnsiTheme="majorHAnsi"/>
      <w:bCs/>
      <w:smallCaps/>
      <w:color w:val="373545" w:themeColor="text2"/>
      <w:spacing w:val="6"/>
      <w:sz w:val="22"/>
      <w:szCs w:val="18"/>
    </w:rPr>
  </w:style>
  <w:style w:type="paragraph" w:styleId="LetterNumberListOL" w:customStyle="1">
    <w:name w:val="Letter-Number-List (OL)"/>
    <w:basedOn w:val="ListParagraph"/>
    <w:qFormat/>
    <w:rsid w:val="009107e7"/>
    <w:pPr>
      <w:numPr>
        <w:ilvl w:val="0"/>
        <w:numId w:val="5"/>
      </w:numPr>
    </w:pPr>
    <w:rPr>
      <w:color w:val="000000" w:themeColor="text1"/>
      <w:sz w:val="22"/>
    </w:rPr>
  </w:style>
  <w:style w:type="paragraph" w:styleId="TextBodyIndent">
    <w:name w:val="Body Text Indent"/>
    <w:basedOn w:val="Normal"/>
    <w:link w:val="BodyTextIndentChar"/>
    <w:pPr>
      <w:ind w:firstLine="720"/>
      <w:jc w:val="both"/>
    </w:pPr>
    <w:rPr/>
  </w:style>
  <w:style w:type="paragraph" w:styleId="HeaderandFooter" w:customStyle="1">
    <w:name w:val="Header and Footer"/>
    <w:basedOn w:val="Normal"/>
    <w:qFormat/>
    <w:pPr/>
    <w:rPr/>
  </w:style>
  <w:style w:type="paragraph" w:styleId="Footer">
    <w:name w:val="Footer"/>
    <w:basedOn w:val="Normal"/>
    <w:link w:val="FooterChar"/>
    <w:uiPriority w:val="99"/>
    <w:pPr>
      <w:pBdr>
        <w:top w:val="single" w:sz="18" w:space="1" w:color="000000"/>
      </w:pBdr>
      <w:tabs>
        <w:tab w:val="clear" w:pos="720"/>
        <w:tab w:val="center" w:pos="4320" w:leader="none"/>
        <w:tab w:val="right" w:pos="8640" w:leader="none"/>
      </w:tabs>
    </w:pPr>
    <w:rPr>
      <w:sz w:val="16"/>
      <w:szCs w:val="16"/>
    </w:rPr>
  </w:style>
  <w:style w:type="paragraph" w:styleId="Header">
    <w:name w:val="Header"/>
    <w:basedOn w:val="Normal"/>
    <w:link w:val="HeaderChar"/>
    <w:uiPriority w:val="99"/>
    <w:pPr>
      <w:tabs>
        <w:tab w:val="clear" w:pos="720"/>
        <w:tab w:val="center" w:pos="4320" w:leader="none"/>
        <w:tab w:val="right" w:pos="8640" w:leader="none"/>
      </w:tabs>
    </w:pPr>
    <w:rPr/>
  </w:style>
  <w:style w:type="paragraph" w:styleId="Footnote">
    <w:name w:val="Footnote Text"/>
    <w:basedOn w:val="Normal"/>
    <w:semiHidden/>
    <w:pPr/>
    <w:rPr/>
  </w:style>
  <w:style w:type="paragraph" w:styleId="BalloonText">
    <w:name w:val="Balloon Text"/>
    <w:basedOn w:val="Normal"/>
    <w:link w:val="BalloonTextChar"/>
    <w:qFormat/>
    <w:rsid w:val="00ab0b47"/>
    <w:pPr/>
    <w:rPr>
      <w:rFonts w:ascii="Tahoma" w:hAnsi="Tahoma" w:cs="Tahoma"/>
      <w:sz w:val="16"/>
      <w:szCs w:val="16"/>
    </w:rPr>
  </w:style>
  <w:style w:type="paragraph" w:styleId="Annotationtext">
    <w:name w:val="annotation text"/>
    <w:basedOn w:val="Normal"/>
    <w:link w:val="CommentTextChar"/>
    <w:qFormat/>
    <w:rsid w:val="0019519c"/>
    <w:pPr/>
    <w:rPr>
      <w:sz w:val="20"/>
      <w:szCs w:val="20"/>
    </w:rPr>
  </w:style>
  <w:style w:type="paragraph" w:styleId="Annotationsubject">
    <w:name w:val="annotation subject"/>
    <w:basedOn w:val="Annotationtext"/>
    <w:next w:val="Annotationtext"/>
    <w:link w:val="CommentSubjectChar"/>
    <w:semiHidden/>
    <w:unhideWhenUsed/>
    <w:qFormat/>
    <w:rsid w:val="0019519c"/>
    <w:pPr/>
    <w:rPr>
      <w:b/>
      <w:bCs/>
    </w:rPr>
  </w:style>
  <w:style w:type="paragraph" w:styleId="ListParagraph">
    <w:name w:val="List Paragraph"/>
    <w:basedOn w:val="Normal"/>
    <w:qFormat/>
    <w:rsid w:val="00c903a1"/>
    <w:pPr>
      <w:spacing w:lineRule="auto" w:line="240" w:before="0" w:after="180"/>
      <w:ind w:left="720" w:hanging="288"/>
      <w:contextualSpacing/>
    </w:pPr>
    <w:rPr>
      <w:color w:val="373545" w:themeColor="text2"/>
    </w:rPr>
  </w:style>
  <w:style w:type="paragraph" w:styleId="Subtitle">
    <w:name w:val="Subtitle"/>
    <w:basedOn w:val="Normal"/>
    <w:next w:val="Normal"/>
    <w:link w:val="SubtitleChar"/>
    <w:uiPriority w:val="11"/>
    <w:qFormat/>
    <w:rsid w:val="00e82c09"/>
    <w:pPr/>
    <w:rPr>
      <w:rFonts w:eastAsia="" w:cs="" w:cstheme="majorBidi" w:eastAsiaTheme="majorEastAsia"/>
      <w:b/>
      <w:iCs/>
      <w:color w:val="95D600"/>
      <w:sz w:val="22"/>
      <w:szCs w:val="24"/>
    </w:rPr>
  </w:style>
  <w:style w:type="paragraph" w:styleId="NoSpacing">
    <w:name w:val="No Spacing"/>
    <w:link w:val="NoSpacingChar"/>
    <w:uiPriority w:val="1"/>
    <w:qFormat/>
    <w:rsid w:val="00c903a1"/>
    <w:pPr>
      <w:widowControl/>
      <w:suppressAutoHyphens w:val="true"/>
      <w:bidi w:val="0"/>
      <w:spacing w:before="0" w:after="0"/>
      <w:jc w:val="left"/>
    </w:pPr>
    <w:rPr>
      <w:rFonts w:ascii="Arial" w:hAnsi="Arial" w:eastAsia="Arial" w:cs="" w:asciiTheme="minorHAnsi" w:cstheme="minorBidi" w:eastAsiaTheme="minorHAnsi" w:hAnsiTheme="minorHAnsi"/>
      <w:color w:val="auto"/>
      <w:kern w:val="0"/>
      <w:sz w:val="22"/>
      <w:szCs w:val="22"/>
      <w:lang w:val="en-US" w:eastAsia="en-US" w:bidi="ar-SA"/>
    </w:rPr>
  </w:style>
  <w:style w:type="paragraph" w:styleId="Quote">
    <w:name w:val="Quote"/>
    <w:basedOn w:val="Normal"/>
    <w:next w:val="Normal"/>
    <w:link w:val="QuoteChar"/>
    <w:uiPriority w:val="29"/>
    <w:qFormat/>
    <w:rsid w:val="00c903a1"/>
    <w:pPr>
      <w:spacing w:lineRule="auto" w:line="360" w:before="0" w:after="0"/>
      <w:jc w:val="center"/>
    </w:pPr>
    <w:rPr>
      <w:rFonts w:eastAsia="" w:eastAsiaTheme="minorEastAsia"/>
      <w:b/>
      <w:i/>
      <w:iCs/>
      <w:color w:val="3494BA" w:themeColor="accent1"/>
      <w:sz w:val="26"/>
    </w:rPr>
  </w:style>
  <w:style w:type="paragraph" w:styleId="IntenseQuote">
    <w:name w:val="Intense Quote"/>
    <w:basedOn w:val="Normal"/>
    <w:next w:val="Normal"/>
    <w:link w:val="IntenseQuoteChar"/>
    <w:uiPriority w:val="30"/>
    <w:qFormat/>
    <w:rsid w:val="00c903a1"/>
    <w:pPr>
      <w:pBdr>
        <w:top w:val="single" w:sz="36" w:space="8" w:color="3494BA"/>
        <w:left w:val="single" w:sz="36" w:space="8" w:color="3494BA"/>
        <w:bottom w:val="single" w:sz="36" w:space="8" w:color="3494BA"/>
        <w:right w:val="single" w:sz="36" w:space="8" w:color="3494BA"/>
      </w:pBdr>
      <w:shd w:val="clear" w:color="auto" w:fill="3494BA" w:themeFill="accent1"/>
      <w:spacing w:lineRule="auto" w:line="360" w:before="200" w:after="200"/>
      <w:ind w:left="259" w:right="259" w:hanging="0"/>
      <w:jc w:val="center"/>
    </w:pPr>
    <w:rPr>
      <w:rFonts w:ascii="Arial" w:hAnsi="Arial" w:eastAsia="" w:asciiTheme="majorHAnsi" w:eastAsiaTheme="minorEastAsia" w:hAnsiTheme="majorHAnsi"/>
      <w:bCs/>
      <w:iCs/>
      <w:color w:val="FFFFFF" w:themeColor="background1"/>
      <w:sz w:val="28"/>
    </w:rPr>
  </w:style>
  <w:style w:type="paragraph" w:styleId="TOCHeading">
    <w:name w:val="TOC Heading"/>
    <w:basedOn w:val="Heading1"/>
    <w:next w:val="Normal"/>
    <w:uiPriority w:val="39"/>
    <w:semiHidden/>
    <w:unhideWhenUsed/>
    <w:qFormat/>
    <w:rsid w:val="00c903a1"/>
    <w:pPr>
      <w:spacing w:lineRule="auto" w:line="264" w:before="480" w:after="0"/>
    </w:pPr>
    <w:rPr>
      <w:b/>
    </w:rPr>
  </w:style>
  <w:style w:type="paragraph" w:styleId="PersonalName" w:customStyle="1">
    <w:name w:val="Personal Name"/>
    <w:basedOn w:val="Normal"/>
    <w:qFormat/>
    <w:rsid w:val="00364b99"/>
    <w:pPr>
      <w:spacing w:lineRule="auto" w:line="240" w:before="0" w:after="120"/>
      <w:contextualSpacing/>
    </w:pPr>
    <w:rPr>
      <w:rFonts w:ascii="Arial" w:hAnsi="Arial" w:eastAsia="" w:cs="" w:asciiTheme="majorHAnsi" w:cstheme="majorBidi" w:eastAsiaTheme="majorEastAsia" w:hAnsiTheme="majorHAnsi"/>
      <w:b/>
      <w:caps/>
      <w:color w:val="000000"/>
      <w:spacing w:val="30"/>
      <w:kern w:val="2"/>
      <w:sz w:val="28"/>
      <w:szCs w:val="28"/>
    </w:rPr>
  </w:style>
  <w:style w:type="paragraph" w:styleId="FormTitle" w:customStyle="1">
    <w:name w:val="Form Title"/>
    <w:qFormat/>
    <w:rsid w:val="00dd4555"/>
    <w:pPr>
      <w:widowControl/>
      <w:suppressAutoHyphens w:val="true"/>
      <w:bidi w:val="0"/>
      <w:spacing w:lineRule="auto" w:line="276" w:before="0" w:after="80"/>
      <w:ind w:left="821" w:firstLine="455"/>
      <w:jc w:val="left"/>
    </w:pPr>
    <w:rPr>
      <w:rFonts w:ascii="Arial" w:hAnsi="Arial" w:eastAsia="" w:cs="" w:asciiTheme="majorHAnsi" w:cstheme="majorBidi" w:eastAsiaTheme="majorEastAsia" w:hAnsiTheme="majorHAnsi"/>
      <w:b/>
      <w:caps/>
      <w:color w:val="656668"/>
      <w:spacing w:val="30"/>
      <w:kern w:val="2"/>
      <w:sz w:val="32"/>
      <w:szCs w:val="32"/>
      <w:lang w:val="en-US" w:eastAsia="en-US" w:bidi="ar-SA"/>
    </w:rPr>
  </w:style>
  <w:style w:type="paragraph" w:styleId="LetterSubheadings" w:customStyle="1">
    <w:name w:val="Letter-Subheadings"/>
    <w:next w:val="Subtitle"/>
    <w:qFormat/>
    <w:rsid w:val="00e82479"/>
    <w:pPr>
      <w:widowControl/>
      <w:suppressAutoHyphens w:val="true"/>
      <w:bidi w:val="0"/>
      <w:spacing w:lineRule="auto" w:line="276" w:before="120" w:after="120"/>
      <w:jc w:val="left"/>
    </w:pPr>
    <w:rPr>
      <w:rFonts w:ascii="Calibri" w:hAnsi="Calibri" w:eastAsia="" w:cs="" w:cstheme="majorBidi" w:eastAsiaTheme="majorEastAsia"/>
      <w:b/>
      <w:bCs/>
      <w:color w:val="656668"/>
      <w:spacing w:val="20"/>
      <w:kern w:val="0"/>
      <w:sz w:val="28"/>
      <w:szCs w:val="28"/>
      <w:lang w:val="en-US" w:eastAsia="en-US" w:bidi="ar-SA"/>
    </w:rPr>
  </w:style>
  <w:style w:type="paragraph" w:styleId="RedText" w:customStyle="1">
    <w:name w:val="Red Text"/>
    <w:basedOn w:val="Normal"/>
    <w:qFormat/>
    <w:rsid w:val="00e82479"/>
    <w:pPr/>
    <w:rPr>
      <w:rFonts w:ascii="Calibri" w:hAnsi="Calibri" w:cs="Arial"/>
      <w:color w:val="FF0000"/>
      <w:sz w:val="22"/>
    </w:rPr>
  </w:style>
  <w:style w:type="paragraph" w:styleId="Header1" w:customStyle="1">
    <w:name w:val="Header1"/>
    <w:basedOn w:val="Normal"/>
    <w:qFormat/>
    <w:rsid w:val="00593fae"/>
    <w:pPr>
      <w:spacing w:lineRule="auto" w:line="240" w:before="0" w:after="0"/>
      <w:jc w:val="both"/>
    </w:pPr>
    <w:rPr>
      <w:rFonts w:ascii="Arial" w:hAnsi="Arial" w:eastAsia="Times New Roman" w:cs="Arial"/>
      <w:b/>
      <w:bCs/>
      <w:color w:val="656668"/>
      <w:sz w:val="28"/>
      <w:szCs w:val="28"/>
    </w:rPr>
  </w:style>
  <w:style w:type="paragraph" w:styleId="LetterBody" w:customStyle="1">
    <w:name w:val="Letter-Body"/>
    <w:basedOn w:val="NoSpacing"/>
    <w:qFormat/>
    <w:rsid w:val="00e82479"/>
    <w:pPr/>
    <w:rPr>
      <w:rFonts w:ascii="Calibri" w:hAnsi="Calibri" w:cs="Arial"/>
      <w:color w:val="000000"/>
    </w:rPr>
  </w:style>
  <w:style w:type="paragraph" w:styleId="FormUL" w:customStyle="1">
    <w:name w:val="Form-UL"/>
    <w:next w:val="ListBullet2"/>
    <w:qFormat/>
    <w:rsid w:val="00d44122"/>
    <w:pPr>
      <w:widowControl/>
      <w:numPr>
        <w:ilvl w:val="0"/>
        <w:numId w:val="1"/>
      </w:numPr>
      <w:suppressAutoHyphens w:val="true"/>
      <w:bidi w:val="0"/>
      <w:spacing w:lineRule="auto" w:line="276" w:before="0" w:after="0"/>
      <w:jc w:val="left"/>
    </w:pPr>
    <w:rPr>
      <w:rFonts w:ascii="Arial" w:hAnsi="Arial" w:eastAsia="Arial" w:cs="Arial"/>
      <w:color w:val="000000"/>
      <w:kern w:val="0"/>
      <w:sz w:val="22"/>
      <w:szCs w:val="22"/>
      <w:lang w:val="en-US" w:eastAsia="en-US" w:bidi="ar-SA"/>
    </w:rPr>
  </w:style>
  <w:style w:type="paragraph" w:styleId="FormOL2" w:customStyle="1">
    <w:name w:val="Form-OL 2"/>
    <w:basedOn w:val="ListNumber"/>
    <w:qFormat/>
    <w:rsid w:val="00a63d76"/>
    <w:pPr>
      <w:ind w:left="720" w:hanging="0"/>
    </w:pPr>
    <w:rPr>
      <w:sz w:val="22"/>
    </w:rPr>
  </w:style>
  <w:style w:type="paragraph" w:styleId="ListNumber">
    <w:name w:val="List Number"/>
    <w:basedOn w:val="Normal"/>
    <w:qFormat/>
    <w:rsid w:val="00a63d76"/>
    <w:pPr>
      <w:tabs>
        <w:tab w:val="clear" w:pos="720"/>
        <w:tab w:val="left" w:pos="360" w:leader="none"/>
      </w:tabs>
      <w:spacing w:before="0" w:after="180"/>
      <w:ind w:left="360" w:hanging="360"/>
      <w:contextualSpacing/>
    </w:pPr>
    <w:rPr/>
  </w:style>
  <w:style w:type="paragraph" w:styleId="LetterDocTitlePage" w:customStyle="1">
    <w:name w:val="Letter-Doc-Title-Page#"/>
    <w:qFormat/>
    <w:rsid w:val="00e82479"/>
    <w:pPr>
      <w:widowControl/>
      <w:suppressAutoHyphens w:val="true"/>
      <w:bidi w:val="0"/>
      <w:spacing w:lineRule="auto" w:line="276" w:before="0" w:after="200"/>
      <w:jc w:val="left"/>
    </w:pPr>
    <w:rPr>
      <w:rFonts w:ascii="Calibri" w:hAnsi="Calibri" w:eastAsia="Arial" w:cs="" w:cstheme="minorBidi" w:eastAsiaTheme="minorHAnsi"/>
      <w:color w:val="auto"/>
      <w:kern w:val="0"/>
      <w:sz w:val="13"/>
      <w:szCs w:val="22"/>
      <w:lang w:val="en-US" w:eastAsia="en-US" w:bidi="ar-SA"/>
    </w:rPr>
  </w:style>
  <w:style w:type="paragraph" w:styleId="LetterTitle" w:customStyle="1">
    <w:name w:val="Letter Title"/>
    <w:qFormat/>
    <w:rsid w:val="00e82479"/>
    <w:pPr>
      <w:widowControl/>
      <w:suppressAutoHyphens w:val="true"/>
      <w:bidi w:val="0"/>
      <w:spacing w:lineRule="auto" w:line="276" w:before="0" w:after="80"/>
      <w:ind w:left="821" w:firstLine="455"/>
      <w:jc w:val="left"/>
    </w:pPr>
    <w:rPr>
      <w:rFonts w:ascii="Calibri" w:hAnsi="Calibri" w:eastAsia="" w:cs="Times New Roman (Headings CS)" w:eastAsiaTheme="majorEastAsia"/>
      <w:b/>
      <w:color w:val="000000" w:themeColor="text1"/>
      <w:spacing w:val="30"/>
      <w:kern w:val="2"/>
      <w:sz w:val="36"/>
      <w:szCs w:val="32"/>
      <w:lang w:val="en-US" w:eastAsia="en-US" w:bidi="ar-SA"/>
    </w:rPr>
  </w:style>
  <w:style w:type="paragraph" w:styleId="Subheading" w:customStyle="1">
    <w:name w:val="Subheading"/>
    <w:next w:val="Subtitle"/>
    <w:qFormat/>
    <w:rsid w:val="00d44122"/>
    <w:pPr>
      <w:widowControl/>
      <w:suppressAutoHyphens w:val="true"/>
      <w:bidi w:val="0"/>
      <w:spacing w:lineRule="auto" w:line="276" w:before="120" w:after="120"/>
      <w:jc w:val="left"/>
    </w:pPr>
    <w:rPr>
      <w:rFonts w:ascii="Arial" w:hAnsi="Arial" w:eastAsia="" w:cs="" w:asciiTheme="majorHAnsi" w:cstheme="majorBidi" w:eastAsiaTheme="majorEastAsia" w:hAnsiTheme="majorHAnsi"/>
      <w:b/>
      <w:bCs/>
      <w:color w:val="656668"/>
      <w:spacing w:val="20"/>
      <w:kern w:val="0"/>
      <w:sz w:val="28"/>
      <w:szCs w:val="28"/>
      <w:lang w:val="en-US" w:eastAsia="en-US" w:bidi="ar-SA"/>
    </w:rPr>
  </w:style>
  <w:style w:type="paragraph" w:styleId="LetterBulletListUL" w:customStyle="1">
    <w:name w:val="Letter-Bullet-List (UL)"/>
    <w:basedOn w:val="FormUL"/>
    <w:qFormat/>
    <w:rsid w:val="00e82479"/>
    <w:pPr>
      <w:numPr>
        <w:ilvl w:val="0"/>
        <w:numId w:val="4"/>
      </w:numPr>
    </w:pPr>
    <w:rPr>
      <w:rFonts w:ascii="Calibri" w:hAnsi="Calibri"/>
    </w:rPr>
  </w:style>
  <w:style w:type="paragraph" w:styleId="ListBullet">
    <w:name w:val="List Bullet"/>
    <w:basedOn w:val="Normal"/>
    <w:qFormat/>
    <w:rsid w:val="00d44122"/>
    <w:pPr>
      <w:numPr>
        <w:ilvl w:val="0"/>
        <w:numId w:val="2"/>
      </w:numPr>
      <w:spacing w:before="0" w:after="180"/>
      <w:contextualSpacing/>
    </w:pPr>
    <w:rPr/>
  </w:style>
  <w:style w:type="paragraph" w:styleId="ListBullet2">
    <w:name w:val="List Bullet 2"/>
    <w:basedOn w:val="Normal"/>
    <w:qFormat/>
    <w:rsid w:val="00d44122"/>
    <w:pPr>
      <w:numPr>
        <w:ilvl w:val="0"/>
        <w:numId w:val="3"/>
      </w:numPr>
      <w:spacing w:before="0" w:after="180"/>
      <w:contextualSpacing/>
    </w:pPr>
    <w:rPr/>
  </w:style>
  <w:style w:type="paragraph" w:styleId="LegalDisclaimer" w:customStyle="1">
    <w:name w:val="Legal Disclaimer"/>
    <w:basedOn w:val="Normal"/>
    <w:qFormat/>
    <w:rsid w:val="00b95185"/>
    <w:pPr/>
    <w:rPr>
      <w:b/>
      <w:bCs/>
      <w:color w:val="000000" w:themeColor="text1"/>
      <w:sz w:val="15"/>
      <w:szCs w:val="15"/>
      <w14:textFill>
        <w14:solidFill>
          <w14:schemeClr w14:val="tx1">
            <w14:alpha w14:val="50000"/>
          </w14:schemeClr>
        </w14:solidFill>
      </w14:textFill>
    </w:rPr>
  </w:style>
  <w:style w:type="paragraph" w:styleId="Body" w:customStyle="1">
    <w:name w:val="Body"/>
    <w:link w:val="BodyChar"/>
    <w:qFormat/>
    <w:rsid w:val="00980952"/>
    <w:pPr>
      <w:widowControl/>
      <w:tabs>
        <w:tab w:val="clear" w:pos="720"/>
        <w:tab w:val="left" w:pos="6237" w:leader="underscore"/>
      </w:tabs>
      <w:suppressAutoHyphens w:val="true"/>
      <w:bidi w:val="0"/>
      <w:spacing w:lineRule="exact" w:line="280" w:before="0" w:after="120"/>
      <w:jc w:val="left"/>
    </w:pPr>
    <w:rPr>
      <w:rFonts w:ascii="Arial" w:hAnsi="Arial" w:eastAsia="Times New Roman" w:cs="Arial" w:asciiTheme="minorHAnsi" w:hAnsiTheme="minorHAnsi"/>
      <w:color w:val="auto"/>
      <w:kern w:val="0"/>
      <w:sz w:val="20"/>
      <w:szCs w:val="20"/>
      <w:lang w:val="en-US" w:eastAsia="en-US" w:bidi="ar-SA"/>
    </w:rPr>
  </w:style>
  <w:style w:type="paragraph" w:styleId="Table" w:customStyle="1">
    <w:name w:val="Table"/>
    <w:basedOn w:val="Body"/>
    <w:qFormat/>
    <w:rsid w:val="00980952"/>
    <w:pPr>
      <w:spacing w:lineRule="exact" w:line="200" w:before="0" w:after="0"/>
    </w:pPr>
    <w:rPr/>
  </w:style>
  <w:style w:type="paragraph" w:styleId="Tablebody" w:customStyle="1">
    <w:name w:val="Table body"/>
    <w:basedOn w:val="Normal"/>
    <w:link w:val="TablebodyChar"/>
    <w:qFormat/>
    <w:rsid w:val="00980952"/>
    <w:pPr>
      <w:tabs>
        <w:tab w:val="clear" w:pos="720"/>
        <w:tab w:val="left" w:pos="6237" w:leader="underscore"/>
      </w:tabs>
      <w:spacing w:lineRule="exact" w:line="180" w:before="0" w:after="0"/>
    </w:pPr>
    <w:rPr>
      <w:rFonts w:ascii="Arial" w:hAnsi="Arial" w:eastAsia="Times New Roman" w:cs="Arial"/>
      <w:sz w:val="17"/>
      <w:szCs w:val="18"/>
    </w:rPr>
  </w:style>
  <w:style w:type="paragraph" w:styleId="Signaturespace" w:customStyle="1">
    <w:name w:val="Signature space"/>
    <w:basedOn w:val="Body"/>
    <w:qFormat/>
    <w:rsid w:val="001028a4"/>
    <w:pPr>
      <w:tabs>
        <w:tab w:val="left" w:pos="6237" w:leader="underscore"/>
        <w:tab w:val="left" w:pos="9072" w:leader="underscore"/>
      </w:tabs>
      <w:spacing w:before="240" w:after="240"/>
    </w:pPr>
    <w:rPr/>
  </w:style>
  <w:style w:type="paragraph" w:styleId="Tabletext" w:customStyle="1">
    <w:name w:val="table text"/>
    <w:basedOn w:val="Normal"/>
    <w:qFormat/>
    <w:rsid w:val="0006694d"/>
    <w:pPr>
      <w:spacing w:lineRule="auto" w:line="240" w:before="0" w:after="0"/>
    </w:pPr>
    <w:rPr>
      <w:rFonts w:ascii="Trebuchet MS" w:hAnsi="Trebuchet MS" w:eastAsia="Times New Roman" w:cs="Times New Roman"/>
      <w:sz w:val="24"/>
      <w:szCs w:val="24"/>
    </w:rPr>
  </w:style>
  <w:style w:type="paragraph" w:styleId="NormalWeb">
    <w:name w:val="Normal (Web)"/>
    <w:basedOn w:val="Normal"/>
    <w:uiPriority w:val="99"/>
    <w:unhideWhenUsed/>
    <w:qFormat/>
    <w:rsid w:val="00ad3378"/>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79646f-b906-4829-ae20-ea348c24464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531EF49F6D234DBBF06B6D01031864" ma:contentTypeVersion="6" ma:contentTypeDescription="Create a new document." ma:contentTypeScope="" ma:versionID="b4f6139e0e16a08ca0b894519a49ec5f">
  <xsd:schema xmlns:xsd="http://www.w3.org/2001/XMLSchema" xmlns:xs="http://www.w3.org/2001/XMLSchema" xmlns:p="http://schemas.microsoft.com/office/2006/metadata/properties" xmlns:ns2="00cbcb02-7992-47dc-97f7-872994f42f05" xmlns:ns3="a079646f-b906-4829-ae20-ea348c24464e" targetNamespace="http://schemas.microsoft.com/office/2006/metadata/properties" ma:root="true" ma:fieldsID="8ef127cb16877d198dc696fa26614652" ns2:_="" ns3:_="">
    <xsd:import namespace="00cbcb02-7992-47dc-97f7-872994f42f05"/>
    <xsd:import namespace="a079646f-b906-4829-ae20-ea348c2446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bcb02-7992-47dc-97f7-872994f42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9646f-b906-4829-ae20-ea348c2446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9022E-EBF5-4048-808D-4CAF54276D43}">
  <ds:schemaRefs>
    <ds:schemaRef ds:uri="http://schemas.microsoft.com/office/2006/documentManagement/types"/>
    <ds:schemaRef ds:uri="http://purl.org/dc/terms/"/>
    <ds:schemaRef ds:uri="http://purl.org/dc/dcmitype/"/>
    <ds:schemaRef ds:uri="00cbcb02-7992-47dc-97f7-872994f42f05"/>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a079646f-b906-4829-ae20-ea348c24464e"/>
    <ds:schemaRef ds:uri="http://www.w3.org/XML/1998/namespace"/>
  </ds:schemaRefs>
</ds:datastoreItem>
</file>

<file path=customXml/itemProps2.xml><?xml version="1.0" encoding="utf-8"?>
<ds:datastoreItem xmlns:ds="http://schemas.openxmlformats.org/officeDocument/2006/customXml" ds:itemID="{456546B2-9F3F-4CF8-91A0-3754336DB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bcb02-7992-47dc-97f7-872994f42f05"/>
    <ds:schemaRef ds:uri="a079646f-b906-4829-ae20-ea348c244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AAFFF7-770A-4247-A3D7-A0B5DAC69FD5}">
  <ds:schemaRefs>
    <ds:schemaRef ds:uri="http://schemas.microsoft.com/sharepoint/v3/contenttype/forms"/>
  </ds:schemaRefs>
</ds:datastoreItem>
</file>

<file path=customXml/itemProps4.xml><?xml version="1.0" encoding="utf-8"?>
<ds:datastoreItem xmlns:ds="http://schemas.openxmlformats.org/officeDocument/2006/customXml" ds:itemID="{6A69CB03-11DA-49C5-A50E-545D6C36A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Application>EasyOffice/7.1.2.2$Windows_X86_64 LibreOffice_project/05cf9207906dd384decbb692cb60ea4703660d7e</Application>
  <AppVersion>15.0000</AppVersion>
  <Pages>2</Pages>
  <Words>562</Words>
  <Characters>3541</Characters>
  <CharactersWithSpaces>4050</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2022-03-28T18:29:00Z</dcterms:created>
  <dc:creator/>
  <dc:description/>
  <dc:language>en-US</dc:language>
  <cp:lastModifiedBy/>
  <dcterms:modified xsi:type="dcterms:W3CDTF">2022-06-22T10:00:00Z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0x01010096531EF49F6D234DBBF06B6D01031864</vt:lpwstr>
  </property>
  <property fmtid="{D5CDD505-2E9C-101B-9397-08002B2CF9AE}" pid="4" name="Order">
    <vt:r8>2743800</vt:r8>
  </property>
  <property fmtid="{D5CDD505-2E9C-101B-9397-08002B2CF9AE}" pid="5" name="TemplateUrl">
    <vt:lpwstr/>
  </property>
  <property fmtid="{D5CDD505-2E9C-101B-9397-08002B2CF9AE}" pid="6" name="_ExtendedDescription">
    <vt:lpwstr/>
  </property>
  <property fmtid="{D5CDD505-2E9C-101B-9397-08002B2CF9AE}" pid="7" name="xd_ProgID">
    <vt:lpwstr/>
  </property>
  <property fmtid="{D5CDD505-2E9C-101B-9397-08002B2CF9AE}" pid="8" name="xd_Signature">
    <vt:bool>0</vt:bool>
  </property>
</Properties>
</file>